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51727" w14:textId="4ECA7D72" w:rsidR="005E3F16" w:rsidRPr="0071051F" w:rsidRDefault="005E3F16" w:rsidP="0071051F">
      <w:pPr>
        <w:spacing w:line="360" w:lineRule="auto"/>
        <w:jc w:val="both"/>
        <w:rPr>
          <w:b/>
          <w:bCs/>
          <w:sz w:val="26"/>
          <w:szCs w:val="26"/>
          <w:lang w:val="pl-PL"/>
        </w:rPr>
      </w:pPr>
      <w:r w:rsidRPr="0071051F">
        <w:rPr>
          <w:b/>
          <w:bCs/>
          <w:sz w:val="26"/>
          <w:szCs w:val="26"/>
          <w:lang w:val="pl-PL"/>
        </w:rPr>
        <w:t xml:space="preserve">Rusza projekt „Razem dla Przyszłości: Międzypokoleniowa Droga do Aktywnego </w:t>
      </w:r>
      <w:r w:rsidR="00322419" w:rsidRPr="0071051F">
        <w:rPr>
          <w:b/>
          <w:bCs/>
          <w:sz w:val="26"/>
          <w:szCs w:val="26"/>
          <w:lang w:val="pl-PL"/>
        </w:rPr>
        <w:t xml:space="preserve"> </w:t>
      </w:r>
      <w:r w:rsidRPr="0071051F">
        <w:rPr>
          <w:b/>
          <w:bCs/>
          <w:sz w:val="26"/>
          <w:szCs w:val="26"/>
          <w:lang w:val="pl-PL"/>
        </w:rPr>
        <w:t>i Bezpiecznego Starzenia”</w:t>
      </w:r>
      <w:r w:rsidRPr="0071051F">
        <w:rPr>
          <w:sz w:val="26"/>
          <w:szCs w:val="26"/>
          <w:lang w:val="pl-PL"/>
        </w:rPr>
        <w:t xml:space="preserve"> </w:t>
      </w:r>
      <w:r w:rsidRPr="0071051F">
        <w:rPr>
          <w:b/>
          <w:bCs/>
          <w:sz w:val="26"/>
          <w:szCs w:val="26"/>
          <w:lang w:val="pl-PL"/>
        </w:rPr>
        <w:t>w Gminie Lgota Wielka!</w:t>
      </w:r>
    </w:p>
    <w:p w14:paraId="70C972F7" w14:textId="017B204C" w:rsidR="00322419" w:rsidRPr="005E3F16" w:rsidRDefault="00322419" w:rsidP="005E3F16">
      <w:pPr>
        <w:rPr>
          <w:b/>
          <w:bCs/>
          <w:lang w:val="pl-PL"/>
        </w:rPr>
      </w:pPr>
      <w:r>
        <w:rPr>
          <w:b/>
          <w:bCs/>
          <w:lang w:val="pl-PL"/>
        </w:rPr>
        <w:t xml:space="preserve">     </w:t>
      </w:r>
      <w:r>
        <w:rPr>
          <w:b/>
          <w:bCs/>
          <w:noProof/>
          <w:lang w:val="pl-PL"/>
        </w:rPr>
        <w:drawing>
          <wp:anchor distT="0" distB="0" distL="114300" distR="114300" simplePos="0" relativeHeight="251658240" behindDoc="1" locked="0" layoutInCell="1" allowOverlap="1" wp14:anchorId="6A1F379E" wp14:editId="39AD7F8E">
            <wp:simplePos x="0" y="0"/>
            <wp:positionH relativeFrom="column">
              <wp:posOffset>2140585</wp:posOffset>
            </wp:positionH>
            <wp:positionV relativeFrom="paragraph">
              <wp:posOffset>1905</wp:posOffset>
            </wp:positionV>
            <wp:extent cx="1554480" cy="1554480"/>
            <wp:effectExtent l="0" t="0" r="7620" b="7620"/>
            <wp:wrapTight wrapText="bothSides">
              <wp:wrapPolygon edited="0">
                <wp:start x="0" y="0"/>
                <wp:lineTo x="0" y="21441"/>
                <wp:lineTo x="21441" y="21441"/>
                <wp:lineTo x="21441" y="0"/>
                <wp:lineTo x="0" y="0"/>
              </wp:wrapPolygon>
            </wp:wrapTight>
            <wp:docPr id="1535699583" name="Obraz 2" descr="Obraz zawierający tekst, obuwie, ubrania, plakat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699583" name="Obraz 2" descr="Obraz zawierający tekst, obuwie, ubrania, plakat&#10;&#10;Zawartość wygenerowana przez AI może być niepoprawna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40A00F" w14:textId="6B92BBCE" w:rsidR="00322419" w:rsidRDefault="00322419" w:rsidP="005E3F16">
      <w:pPr>
        <w:rPr>
          <w:b/>
          <w:bCs/>
          <w:lang w:val="pl-PL"/>
        </w:rPr>
      </w:pPr>
      <w:r>
        <w:rPr>
          <w:b/>
          <w:bCs/>
          <w:noProof/>
          <w:lang w:val="pl-PL"/>
        </w:rPr>
        <w:drawing>
          <wp:anchor distT="0" distB="0" distL="114300" distR="114300" simplePos="0" relativeHeight="251659264" behindDoc="1" locked="0" layoutInCell="1" allowOverlap="1" wp14:anchorId="6D56E827" wp14:editId="70130E0C">
            <wp:simplePos x="0" y="0"/>
            <wp:positionH relativeFrom="margin">
              <wp:align>left</wp:align>
            </wp:positionH>
            <wp:positionV relativeFrom="paragraph">
              <wp:posOffset>173990</wp:posOffset>
            </wp:positionV>
            <wp:extent cx="1996440" cy="732840"/>
            <wp:effectExtent l="0" t="0" r="3810" b="0"/>
            <wp:wrapTight wrapText="bothSides">
              <wp:wrapPolygon edited="0">
                <wp:start x="0" y="0"/>
                <wp:lineTo x="0" y="20776"/>
                <wp:lineTo x="21435" y="20776"/>
                <wp:lineTo x="21435" y="0"/>
                <wp:lineTo x="0" y="0"/>
              </wp:wrapPolygon>
            </wp:wrapTight>
            <wp:docPr id="2036381036" name="Obraz 1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381036" name="Obraz 1" descr="Obraz zawierający tekst, Czcionka, Grafika, logo&#10;&#10;Zawartość wygenerowana przez AI może być niepoprawna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732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5D8D0F" w14:textId="77777777" w:rsidR="00322419" w:rsidRDefault="00322419" w:rsidP="005E3F16">
      <w:pPr>
        <w:rPr>
          <w:b/>
          <w:bCs/>
          <w:lang w:val="pl-PL"/>
        </w:rPr>
      </w:pPr>
    </w:p>
    <w:p w14:paraId="6824A615" w14:textId="77777777" w:rsidR="00322419" w:rsidRDefault="00322419" w:rsidP="005E3F16">
      <w:pPr>
        <w:rPr>
          <w:b/>
          <w:bCs/>
          <w:lang w:val="pl-PL"/>
        </w:rPr>
      </w:pPr>
    </w:p>
    <w:p w14:paraId="4FBB47D5" w14:textId="77777777" w:rsidR="00322419" w:rsidRDefault="00322419" w:rsidP="005E3F16">
      <w:pPr>
        <w:rPr>
          <w:b/>
          <w:bCs/>
          <w:lang w:val="pl-PL"/>
        </w:rPr>
      </w:pPr>
    </w:p>
    <w:p w14:paraId="783D0CCB" w14:textId="77777777" w:rsidR="00322419" w:rsidRDefault="00322419" w:rsidP="005E3F16">
      <w:pPr>
        <w:rPr>
          <w:b/>
          <w:bCs/>
          <w:lang w:val="pl-PL"/>
        </w:rPr>
      </w:pPr>
    </w:p>
    <w:p w14:paraId="4FA4BEE9" w14:textId="77777777" w:rsidR="003A7DBE" w:rsidRDefault="003A7DBE" w:rsidP="0071051F">
      <w:pPr>
        <w:spacing w:line="360" w:lineRule="auto"/>
        <w:jc w:val="both"/>
        <w:rPr>
          <w:b/>
          <w:bCs/>
          <w:sz w:val="24"/>
          <w:szCs w:val="24"/>
          <w:lang w:val="pl-PL"/>
        </w:rPr>
      </w:pPr>
    </w:p>
    <w:p w14:paraId="0B1C00D8" w14:textId="318B355C" w:rsidR="005E3F16" w:rsidRPr="00BD0FBA" w:rsidRDefault="005E3F16" w:rsidP="00746E6E">
      <w:pPr>
        <w:spacing w:line="360" w:lineRule="auto"/>
        <w:jc w:val="both"/>
        <w:rPr>
          <w:sz w:val="24"/>
          <w:szCs w:val="24"/>
          <w:lang w:val="pl-PL"/>
        </w:rPr>
      </w:pPr>
      <w:r w:rsidRPr="0071051F">
        <w:rPr>
          <w:sz w:val="24"/>
          <w:szCs w:val="24"/>
          <w:lang w:val="pl-PL"/>
        </w:rPr>
        <w:t>Stowarzyszeni</w:t>
      </w:r>
      <w:r w:rsidR="0071051F" w:rsidRPr="0071051F">
        <w:rPr>
          <w:sz w:val="24"/>
          <w:szCs w:val="24"/>
          <w:lang w:val="pl-PL"/>
        </w:rPr>
        <w:t>e</w:t>
      </w:r>
      <w:r w:rsidRPr="0071051F">
        <w:rPr>
          <w:sz w:val="24"/>
          <w:szCs w:val="24"/>
          <w:lang w:val="pl-PL"/>
        </w:rPr>
        <w:t xml:space="preserve"> Integracji Społecznej „RAZEM”</w:t>
      </w:r>
      <w:r w:rsidR="00746E6E">
        <w:rPr>
          <w:sz w:val="24"/>
          <w:szCs w:val="24"/>
          <w:lang w:val="pl-PL"/>
        </w:rPr>
        <w:t xml:space="preserve"> z Kolonii Lgota</w:t>
      </w:r>
      <w:r w:rsidRPr="0071051F">
        <w:rPr>
          <w:sz w:val="24"/>
          <w:szCs w:val="24"/>
          <w:lang w:val="pl-PL"/>
        </w:rPr>
        <w:t>, otrzymało dofinansowanie w ramach</w:t>
      </w:r>
      <w:r w:rsidR="0071051F" w:rsidRPr="0071051F">
        <w:rPr>
          <w:sz w:val="24"/>
          <w:szCs w:val="24"/>
          <w:lang w:val="pl-PL"/>
        </w:rPr>
        <w:t xml:space="preserve"> rządowego</w:t>
      </w:r>
      <w:r w:rsidRPr="0071051F">
        <w:rPr>
          <w:sz w:val="24"/>
          <w:szCs w:val="24"/>
          <w:lang w:val="pl-PL"/>
        </w:rPr>
        <w:t xml:space="preserve"> programu </w:t>
      </w:r>
      <w:r w:rsidRPr="0071051F">
        <w:rPr>
          <w:b/>
          <w:bCs/>
          <w:sz w:val="24"/>
          <w:szCs w:val="24"/>
          <w:lang w:val="pl-PL"/>
        </w:rPr>
        <w:t>Aktywni+</w:t>
      </w:r>
      <w:r w:rsidRPr="0071051F">
        <w:rPr>
          <w:sz w:val="24"/>
          <w:szCs w:val="24"/>
          <w:lang w:val="pl-PL"/>
        </w:rPr>
        <w:t xml:space="preserve"> na realizację projektu </w:t>
      </w:r>
      <w:r w:rsidRPr="0071051F">
        <w:rPr>
          <w:b/>
          <w:bCs/>
          <w:sz w:val="24"/>
          <w:szCs w:val="24"/>
          <w:lang w:val="pl-PL"/>
        </w:rPr>
        <w:t>„Razem dla Przyszłości: Międzypokoleniowa Droga do Aktywnego i Bezpiecznego Starzenia”</w:t>
      </w:r>
      <w:r w:rsidRPr="0071051F">
        <w:rPr>
          <w:sz w:val="24"/>
          <w:szCs w:val="24"/>
          <w:lang w:val="pl-PL"/>
        </w:rPr>
        <w:t>.</w:t>
      </w:r>
      <w:r w:rsidR="00746E6E">
        <w:rPr>
          <w:sz w:val="24"/>
          <w:szCs w:val="24"/>
          <w:lang w:val="pl-PL"/>
        </w:rPr>
        <w:t xml:space="preserve"> </w:t>
      </w:r>
      <w:r w:rsidR="00BD0FBA" w:rsidRPr="00BD0FBA">
        <w:rPr>
          <w:sz w:val="24"/>
          <w:szCs w:val="24"/>
          <w:lang w:val="pl-PL"/>
        </w:rPr>
        <w:t>W edycji 2025 programu „Aktywni+”</w:t>
      </w:r>
      <w:r w:rsidR="00BD0FBA" w:rsidRPr="00BD0FBA">
        <w:rPr>
          <w:sz w:val="24"/>
          <w:szCs w:val="24"/>
          <w:lang w:val="pl-PL"/>
        </w:rPr>
        <w:t xml:space="preserve"> </w:t>
      </w:r>
      <w:r w:rsidR="00BD0FBA" w:rsidRPr="00BD0FBA">
        <w:rPr>
          <w:sz w:val="24"/>
          <w:szCs w:val="24"/>
          <w:lang w:val="pl-PL"/>
        </w:rPr>
        <w:t>złożono 1717 ofert</w:t>
      </w:r>
      <w:r w:rsidR="00BD0FBA" w:rsidRPr="00BD0FBA">
        <w:rPr>
          <w:sz w:val="24"/>
          <w:szCs w:val="24"/>
          <w:lang w:val="pl-PL"/>
        </w:rPr>
        <w:t>,</w:t>
      </w:r>
      <w:r w:rsidR="00BD0FBA">
        <w:rPr>
          <w:sz w:val="24"/>
          <w:szCs w:val="24"/>
          <w:lang w:val="pl-PL"/>
        </w:rPr>
        <w:t xml:space="preserve"> z czego w</w:t>
      </w:r>
      <w:r w:rsidR="00BD0FBA" w:rsidRPr="00BD0FBA">
        <w:rPr>
          <w:sz w:val="24"/>
          <w:szCs w:val="24"/>
          <w:lang w:val="pl-PL"/>
        </w:rPr>
        <w:t xml:space="preserve"> wyniku przeprowadzonej oceny formalnej i merytorycznej dotacja przyznana została</w:t>
      </w:r>
      <w:r w:rsidR="00BD0FBA">
        <w:rPr>
          <w:sz w:val="24"/>
          <w:szCs w:val="24"/>
          <w:lang w:val="pl-PL"/>
        </w:rPr>
        <w:t xml:space="preserve"> tylko</w:t>
      </w:r>
      <w:r w:rsidR="00BD0FBA" w:rsidRPr="00BD0FBA">
        <w:rPr>
          <w:sz w:val="24"/>
          <w:szCs w:val="24"/>
          <w:lang w:val="pl-PL"/>
        </w:rPr>
        <w:t xml:space="preserve"> 280  ofertom</w:t>
      </w:r>
      <w:r w:rsidR="00BD0FBA">
        <w:rPr>
          <w:sz w:val="24"/>
          <w:szCs w:val="24"/>
          <w:lang w:val="pl-PL"/>
        </w:rPr>
        <w:t>. Warto wspomnieć, że z województwa łódzkiego tylko 9 organizacji otrzymało w/w dofinansowanie, w tym aż dwie z powiatu radomszczańskiego – Stowarzyszenie Integracji Społecznej „RAZEM” w ramach priorytetu IV „Przygotowanie do starości” oraz Stowarzyszenie Spot Radomsko w ramach priorytetu III „Włączenie cyfrowe”.</w:t>
      </w:r>
    </w:p>
    <w:p w14:paraId="4C590B6D" w14:textId="5C22DADF" w:rsidR="005E3F16" w:rsidRPr="0071051F" w:rsidRDefault="005E3F16" w:rsidP="00746E6E">
      <w:pPr>
        <w:spacing w:line="360" w:lineRule="auto"/>
        <w:jc w:val="both"/>
        <w:rPr>
          <w:sz w:val="24"/>
          <w:szCs w:val="24"/>
          <w:lang w:val="pl-PL"/>
        </w:rPr>
      </w:pPr>
      <w:r w:rsidRPr="0071051F">
        <w:rPr>
          <w:sz w:val="24"/>
          <w:szCs w:val="24"/>
          <w:lang w:val="pl-PL"/>
        </w:rPr>
        <w:t>Celem</w:t>
      </w:r>
      <w:r w:rsidR="00BD0FBA">
        <w:rPr>
          <w:sz w:val="24"/>
          <w:szCs w:val="24"/>
          <w:lang w:val="pl-PL"/>
        </w:rPr>
        <w:t xml:space="preserve"> naszego</w:t>
      </w:r>
      <w:r w:rsidRPr="0071051F">
        <w:rPr>
          <w:sz w:val="24"/>
          <w:szCs w:val="24"/>
          <w:lang w:val="pl-PL"/>
        </w:rPr>
        <w:t xml:space="preserve"> projektu jest budowanie trwałych relacji międzypokoleniowych, kształtowanie empatycznych postaw wobec seniorów oraz promowanie pozytywnego wizerunku osób starszych. W jego ramach seniorzy i młodzież</w:t>
      </w:r>
      <w:r w:rsidR="00BD0FBA">
        <w:rPr>
          <w:sz w:val="24"/>
          <w:szCs w:val="24"/>
          <w:lang w:val="pl-PL"/>
        </w:rPr>
        <w:t xml:space="preserve"> 13+</w:t>
      </w:r>
      <w:r w:rsidRPr="0071051F">
        <w:rPr>
          <w:sz w:val="24"/>
          <w:szCs w:val="24"/>
          <w:lang w:val="pl-PL"/>
        </w:rPr>
        <w:t xml:space="preserve"> z </w:t>
      </w:r>
      <w:r w:rsidR="003A7DBE">
        <w:rPr>
          <w:sz w:val="24"/>
          <w:szCs w:val="24"/>
          <w:lang w:val="pl-PL"/>
        </w:rPr>
        <w:t>Gminy Lgota Wielka</w:t>
      </w:r>
      <w:r w:rsidRPr="0071051F">
        <w:rPr>
          <w:sz w:val="24"/>
          <w:szCs w:val="24"/>
          <w:lang w:val="pl-PL"/>
        </w:rPr>
        <w:t xml:space="preserve"> wezmą udział w różnorodnych działaniach: warsztatach rękodzielniczych i ceramicznych, zajęciach ruchowych i </w:t>
      </w:r>
      <w:proofErr w:type="spellStart"/>
      <w:r w:rsidRPr="0071051F">
        <w:rPr>
          <w:sz w:val="24"/>
          <w:szCs w:val="24"/>
          <w:lang w:val="pl-PL"/>
        </w:rPr>
        <w:t>neurobiku</w:t>
      </w:r>
      <w:proofErr w:type="spellEnd"/>
      <w:r w:rsidRPr="0071051F">
        <w:rPr>
          <w:sz w:val="24"/>
          <w:szCs w:val="24"/>
          <w:lang w:val="pl-PL"/>
        </w:rPr>
        <w:t>,</w:t>
      </w:r>
      <w:r w:rsidR="003A7DBE">
        <w:rPr>
          <w:sz w:val="24"/>
          <w:szCs w:val="24"/>
          <w:lang w:val="pl-PL"/>
        </w:rPr>
        <w:t xml:space="preserve"> kulinarnych,</w:t>
      </w:r>
      <w:r w:rsidRPr="0071051F">
        <w:rPr>
          <w:sz w:val="24"/>
          <w:szCs w:val="24"/>
          <w:lang w:val="pl-PL"/>
        </w:rPr>
        <w:t xml:space="preserve"> podcastach, wycieczkach edukacyjnych oraz wspólnym pikniku i </w:t>
      </w:r>
      <w:r w:rsidR="0071051F" w:rsidRPr="0071051F">
        <w:rPr>
          <w:sz w:val="24"/>
          <w:szCs w:val="24"/>
          <w:lang w:val="pl-PL"/>
        </w:rPr>
        <w:t xml:space="preserve">Powiatowym </w:t>
      </w:r>
      <w:r w:rsidRPr="0071051F">
        <w:rPr>
          <w:sz w:val="24"/>
          <w:szCs w:val="24"/>
          <w:lang w:val="pl-PL"/>
        </w:rPr>
        <w:t>Forum Międzypokoleniowym.</w:t>
      </w:r>
    </w:p>
    <w:p w14:paraId="0F182DD7" w14:textId="364C0706" w:rsidR="005E3F16" w:rsidRPr="0071051F" w:rsidRDefault="005E3F16" w:rsidP="00746E6E">
      <w:pPr>
        <w:spacing w:line="360" w:lineRule="auto"/>
        <w:jc w:val="both"/>
        <w:rPr>
          <w:sz w:val="24"/>
          <w:szCs w:val="24"/>
          <w:lang w:val="pl-PL"/>
        </w:rPr>
      </w:pPr>
      <w:r w:rsidRPr="0071051F">
        <w:rPr>
          <w:sz w:val="24"/>
          <w:szCs w:val="24"/>
          <w:lang w:val="pl-PL"/>
        </w:rPr>
        <w:t xml:space="preserve">Pierwszym krokiem w realizacji projektu </w:t>
      </w:r>
      <w:r w:rsidR="003A7DBE">
        <w:rPr>
          <w:sz w:val="24"/>
          <w:szCs w:val="24"/>
          <w:lang w:val="pl-PL"/>
        </w:rPr>
        <w:t>są</w:t>
      </w:r>
      <w:r w:rsidRPr="0071051F">
        <w:rPr>
          <w:sz w:val="24"/>
          <w:szCs w:val="24"/>
          <w:lang w:val="pl-PL"/>
        </w:rPr>
        <w:t xml:space="preserve"> </w:t>
      </w:r>
      <w:r w:rsidRPr="0071051F">
        <w:rPr>
          <w:b/>
          <w:bCs/>
          <w:sz w:val="24"/>
          <w:szCs w:val="24"/>
          <w:lang w:val="pl-PL"/>
        </w:rPr>
        <w:t>spotkania informacyjne</w:t>
      </w:r>
      <w:r w:rsidRPr="0071051F">
        <w:rPr>
          <w:sz w:val="24"/>
          <w:szCs w:val="24"/>
          <w:lang w:val="pl-PL"/>
        </w:rPr>
        <w:t>, podczas których zaprezent</w:t>
      </w:r>
      <w:r w:rsidR="003A7DBE">
        <w:rPr>
          <w:sz w:val="24"/>
          <w:szCs w:val="24"/>
          <w:lang w:val="pl-PL"/>
        </w:rPr>
        <w:t>owane zostaną</w:t>
      </w:r>
      <w:r w:rsidRPr="0071051F">
        <w:rPr>
          <w:sz w:val="24"/>
          <w:szCs w:val="24"/>
          <w:lang w:val="pl-PL"/>
        </w:rPr>
        <w:t xml:space="preserve"> założenia i harmonogram projektu</w:t>
      </w:r>
      <w:r w:rsidR="003A7DBE">
        <w:rPr>
          <w:sz w:val="24"/>
          <w:szCs w:val="24"/>
          <w:lang w:val="pl-PL"/>
        </w:rPr>
        <w:t>.</w:t>
      </w:r>
    </w:p>
    <w:p w14:paraId="52776FE4" w14:textId="77777777" w:rsidR="005E3F16" w:rsidRDefault="005E3F16" w:rsidP="00746E6E">
      <w:pPr>
        <w:spacing w:line="360" w:lineRule="auto"/>
        <w:jc w:val="both"/>
        <w:rPr>
          <w:sz w:val="24"/>
          <w:szCs w:val="24"/>
          <w:lang w:val="pl-PL"/>
        </w:rPr>
      </w:pPr>
      <w:r w:rsidRPr="0071051F">
        <w:rPr>
          <w:sz w:val="24"/>
          <w:szCs w:val="24"/>
          <w:lang w:val="pl-PL"/>
        </w:rPr>
        <w:t xml:space="preserve">Spotkania będą nie tylko okazją do zdobycia informacji, ale też szansą na inspirujące rozmowy, wzajemne poznanie się i początek wspólnej przygody w ramach projektu. Chcemy, by projekt </w:t>
      </w:r>
      <w:r w:rsidRPr="0071051F">
        <w:rPr>
          <w:b/>
          <w:bCs/>
          <w:sz w:val="24"/>
          <w:szCs w:val="24"/>
          <w:lang w:val="pl-PL"/>
        </w:rPr>
        <w:t>„Razem dla Przyszłości”</w:t>
      </w:r>
      <w:r w:rsidRPr="0071051F">
        <w:rPr>
          <w:sz w:val="24"/>
          <w:szCs w:val="24"/>
          <w:lang w:val="pl-PL"/>
        </w:rPr>
        <w:t xml:space="preserve"> stał się przestrzenią, gdzie młodość spotyka się z doświadczeniem, a różnice pokoleniowe stają się źródłem siły, a nie barierą.</w:t>
      </w:r>
    </w:p>
    <w:p w14:paraId="6DF673F0" w14:textId="70A32C2F" w:rsidR="00746E6E" w:rsidRPr="003A7DBE" w:rsidRDefault="003A7DBE" w:rsidP="00746E6E">
      <w:pPr>
        <w:spacing w:line="360" w:lineRule="auto"/>
        <w:jc w:val="both"/>
        <w:rPr>
          <w:b/>
          <w:bCs/>
          <w:sz w:val="24"/>
          <w:szCs w:val="24"/>
          <w:lang w:val="pl-PL"/>
        </w:rPr>
      </w:pPr>
      <w:r w:rsidRPr="003A7DBE">
        <w:rPr>
          <w:b/>
          <w:bCs/>
          <w:sz w:val="24"/>
          <w:szCs w:val="24"/>
          <w:lang w:val="pl-PL"/>
        </w:rPr>
        <w:lastRenderedPageBreak/>
        <w:t>Kolejne etapy realizacji projektu:</w:t>
      </w:r>
    </w:p>
    <w:p w14:paraId="024381E6" w14:textId="360CB7C7" w:rsidR="00746E6E" w:rsidRDefault="00746E6E" w:rsidP="00746E6E">
      <w:pPr>
        <w:spacing w:line="360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- </w:t>
      </w:r>
      <w:r w:rsidRPr="00746E6E">
        <w:rPr>
          <w:sz w:val="24"/>
          <w:szCs w:val="24"/>
          <w:lang w:val="pl-PL"/>
        </w:rPr>
        <w:t>Warsztaty świadomego i bezpiecznego wolontariatu</w:t>
      </w:r>
      <w:r>
        <w:rPr>
          <w:sz w:val="24"/>
          <w:szCs w:val="24"/>
          <w:lang w:val="pl-PL"/>
        </w:rPr>
        <w:t xml:space="preserve"> (II połowa lipca 2025)</w:t>
      </w:r>
    </w:p>
    <w:p w14:paraId="18DC221E" w14:textId="71EE5DEB" w:rsidR="00746E6E" w:rsidRDefault="00746E6E" w:rsidP="00746E6E">
      <w:pPr>
        <w:spacing w:line="360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-  </w:t>
      </w:r>
      <w:r w:rsidRPr="00746E6E">
        <w:rPr>
          <w:sz w:val="24"/>
          <w:szCs w:val="24"/>
          <w:lang w:val="pl-PL"/>
        </w:rPr>
        <w:t>Warsztaty z zakresu tworzenia podcastów</w:t>
      </w:r>
      <w:r>
        <w:rPr>
          <w:sz w:val="24"/>
          <w:szCs w:val="24"/>
          <w:lang w:val="pl-PL"/>
        </w:rPr>
        <w:t xml:space="preserve"> (początek sierpnia 2025) oraz nagrania podcastów z udziałem seniorów i młodzieży (sierpień – listopad 2025)</w:t>
      </w:r>
    </w:p>
    <w:p w14:paraId="07A52C09" w14:textId="091307C8" w:rsidR="00746E6E" w:rsidRPr="00746E6E" w:rsidRDefault="00746E6E" w:rsidP="00746E6E">
      <w:pPr>
        <w:spacing w:line="360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- Zajęcia ruchowe i sesje </w:t>
      </w:r>
      <w:proofErr w:type="spellStart"/>
      <w:r>
        <w:rPr>
          <w:sz w:val="24"/>
          <w:szCs w:val="24"/>
          <w:lang w:val="pl-PL"/>
        </w:rPr>
        <w:t>neurobiku</w:t>
      </w:r>
      <w:proofErr w:type="spellEnd"/>
      <w:r>
        <w:rPr>
          <w:sz w:val="24"/>
          <w:szCs w:val="24"/>
          <w:lang w:val="pl-PL"/>
        </w:rPr>
        <w:t xml:space="preserve"> (sierpień – listopad 2025)</w:t>
      </w:r>
    </w:p>
    <w:p w14:paraId="6157231F" w14:textId="44C4693A" w:rsidR="00746E6E" w:rsidRDefault="00746E6E" w:rsidP="00746E6E">
      <w:pPr>
        <w:spacing w:line="360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- </w:t>
      </w:r>
      <w:r w:rsidRPr="00746E6E">
        <w:rPr>
          <w:sz w:val="24"/>
          <w:szCs w:val="24"/>
          <w:lang w:val="pl-PL"/>
        </w:rPr>
        <w:t>Warsztaty kulinarne „Smaki pokoleń” z piknikiem integracyjnym jako podsumowaniem</w:t>
      </w:r>
      <w:r w:rsidRPr="00746E6E"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(sierpień – wrzesień 2025)</w:t>
      </w:r>
    </w:p>
    <w:p w14:paraId="75DD365B" w14:textId="1833F136" w:rsidR="00746E6E" w:rsidRDefault="00746E6E" w:rsidP="00746E6E">
      <w:pPr>
        <w:spacing w:line="360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- Warsztaty ceramiczne i rękodzieła (wrzesień – listopad 2025)</w:t>
      </w:r>
    </w:p>
    <w:p w14:paraId="1560A344" w14:textId="008E85DC" w:rsidR="00746E6E" w:rsidRDefault="00746E6E" w:rsidP="00746E6E">
      <w:pPr>
        <w:spacing w:line="360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- </w:t>
      </w:r>
      <w:r w:rsidRPr="00746E6E">
        <w:rPr>
          <w:sz w:val="24"/>
          <w:szCs w:val="24"/>
          <w:lang w:val="pl-PL"/>
        </w:rPr>
        <w:t xml:space="preserve">Wycieczka po </w:t>
      </w:r>
      <w:r>
        <w:rPr>
          <w:sz w:val="24"/>
          <w:szCs w:val="24"/>
          <w:lang w:val="pl-PL"/>
        </w:rPr>
        <w:t>Z</w:t>
      </w:r>
      <w:r w:rsidRPr="00746E6E">
        <w:rPr>
          <w:sz w:val="24"/>
          <w:szCs w:val="24"/>
          <w:lang w:val="pl-PL"/>
        </w:rPr>
        <w:t xml:space="preserve">iemi </w:t>
      </w:r>
      <w:r>
        <w:rPr>
          <w:sz w:val="24"/>
          <w:szCs w:val="24"/>
          <w:lang w:val="pl-PL"/>
        </w:rPr>
        <w:t>P</w:t>
      </w:r>
      <w:r w:rsidRPr="00746E6E">
        <w:rPr>
          <w:sz w:val="24"/>
          <w:szCs w:val="24"/>
          <w:lang w:val="pl-PL"/>
        </w:rPr>
        <w:t xml:space="preserve">rzedborskiej i do </w:t>
      </w:r>
      <w:proofErr w:type="spellStart"/>
      <w:r w:rsidRPr="00746E6E">
        <w:rPr>
          <w:sz w:val="24"/>
          <w:szCs w:val="24"/>
          <w:lang w:val="pl-PL"/>
        </w:rPr>
        <w:t>Dojo</w:t>
      </w:r>
      <w:proofErr w:type="spellEnd"/>
      <w:r>
        <w:rPr>
          <w:sz w:val="24"/>
          <w:szCs w:val="24"/>
          <w:lang w:val="pl-PL"/>
        </w:rPr>
        <w:t xml:space="preserve"> (koniec września/początek października 2025)</w:t>
      </w:r>
    </w:p>
    <w:p w14:paraId="1133CC01" w14:textId="2DFA5417" w:rsidR="00746E6E" w:rsidRDefault="00746E6E" w:rsidP="00746E6E">
      <w:pPr>
        <w:spacing w:line="360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- Powiatowe Forum Międzypokoleniowe (listopad 2025)</w:t>
      </w:r>
    </w:p>
    <w:p w14:paraId="6C1236CC" w14:textId="77777777" w:rsidR="00746E6E" w:rsidRPr="00746E6E" w:rsidRDefault="00746E6E" w:rsidP="0071051F">
      <w:pPr>
        <w:spacing w:line="360" w:lineRule="auto"/>
        <w:rPr>
          <w:sz w:val="24"/>
          <w:szCs w:val="24"/>
          <w:lang w:val="pl-PL"/>
        </w:rPr>
      </w:pPr>
    </w:p>
    <w:p w14:paraId="1A6837B5" w14:textId="02F1451D" w:rsidR="00E07F33" w:rsidRDefault="003A7DBE" w:rsidP="0071051F">
      <w:pPr>
        <w:spacing w:line="360" w:lineRule="auto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Patronat Honorowy nad projektem objął Wójt Gminy Lgota Wielka Kamil Barda.</w:t>
      </w:r>
    </w:p>
    <w:p w14:paraId="05B8165A" w14:textId="77777777" w:rsidR="00746E6E" w:rsidRPr="0071051F" w:rsidRDefault="00746E6E" w:rsidP="0071051F">
      <w:pPr>
        <w:spacing w:line="360" w:lineRule="auto"/>
        <w:rPr>
          <w:sz w:val="24"/>
          <w:szCs w:val="24"/>
          <w:lang w:val="pl-PL"/>
        </w:rPr>
      </w:pPr>
    </w:p>
    <w:p w14:paraId="4B0C6EF8" w14:textId="77777777" w:rsidR="005E3F16" w:rsidRDefault="005E3F16" w:rsidP="0071051F">
      <w:pPr>
        <w:spacing w:line="360" w:lineRule="auto"/>
        <w:rPr>
          <w:sz w:val="24"/>
          <w:szCs w:val="24"/>
          <w:lang w:val="pl-PL"/>
        </w:rPr>
      </w:pPr>
      <w:r w:rsidRPr="0071051F">
        <w:rPr>
          <w:sz w:val="24"/>
          <w:szCs w:val="24"/>
          <w:lang w:val="pl-PL"/>
        </w:rPr>
        <w:t>Do zobaczenia!</w:t>
      </w:r>
    </w:p>
    <w:p w14:paraId="04AA07CE" w14:textId="22FBB480" w:rsidR="0071051F" w:rsidRDefault="0071051F" w:rsidP="0071051F">
      <w:pPr>
        <w:spacing w:line="360" w:lineRule="auto"/>
        <w:rPr>
          <w:b/>
          <w:bCs/>
          <w:sz w:val="24"/>
          <w:szCs w:val="24"/>
          <w:lang w:val="pl-PL"/>
        </w:rPr>
      </w:pPr>
      <w:r w:rsidRPr="0071051F">
        <w:rPr>
          <w:b/>
          <w:bCs/>
          <w:sz w:val="24"/>
          <w:szCs w:val="24"/>
          <w:lang w:val="pl-PL"/>
        </w:rPr>
        <w:t>Stowarzyszenie Integracji Społecznej „RAZEM”</w:t>
      </w:r>
    </w:p>
    <w:p w14:paraId="4C7F70A8" w14:textId="6EAD6415" w:rsidR="0071051F" w:rsidRDefault="0071051F" w:rsidP="0071051F">
      <w:pPr>
        <w:spacing w:line="360" w:lineRule="auto"/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t>---------------------------------------------------------------</w:t>
      </w:r>
    </w:p>
    <w:p w14:paraId="4B381C65" w14:textId="39CAE8E5" w:rsidR="0071051F" w:rsidRPr="0071051F" w:rsidRDefault="0071051F" w:rsidP="0071051F">
      <w:pPr>
        <w:spacing w:line="360" w:lineRule="auto"/>
        <w:rPr>
          <w:b/>
          <w:bCs/>
          <w:sz w:val="24"/>
          <w:szCs w:val="24"/>
          <w:lang w:val="pl-PL"/>
        </w:rPr>
      </w:pPr>
      <w:r w:rsidRPr="0071051F">
        <w:rPr>
          <w:b/>
          <w:bCs/>
          <w:sz w:val="24"/>
          <w:szCs w:val="24"/>
          <w:lang w:val="pl-PL"/>
        </w:rPr>
        <w:t>Kontakt do koordynatora projektu:</w:t>
      </w:r>
    </w:p>
    <w:p w14:paraId="41478A49" w14:textId="79C1E898" w:rsidR="0071051F" w:rsidRDefault="0071051F" w:rsidP="0071051F">
      <w:pPr>
        <w:spacing w:line="360" w:lineRule="auto"/>
        <w:rPr>
          <w:sz w:val="24"/>
          <w:szCs w:val="24"/>
          <w:lang w:val="pl-PL"/>
        </w:rPr>
      </w:pPr>
      <w:r w:rsidRPr="0071051F">
        <w:rPr>
          <w:sz w:val="24"/>
          <w:szCs w:val="24"/>
          <w:lang w:val="pl-PL"/>
        </w:rPr>
        <w:t>Katarzyna Kasznicka, tel. 536 805</w:t>
      </w:r>
      <w:r>
        <w:rPr>
          <w:sz w:val="24"/>
          <w:szCs w:val="24"/>
          <w:lang w:val="pl-PL"/>
        </w:rPr>
        <w:t> </w:t>
      </w:r>
      <w:r w:rsidRPr="0071051F">
        <w:rPr>
          <w:sz w:val="24"/>
          <w:szCs w:val="24"/>
          <w:lang w:val="pl-PL"/>
        </w:rPr>
        <w:t>605</w:t>
      </w:r>
    </w:p>
    <w:p w14:paraId="590A02F0" w14:textId="77777777" w:rsidR="0071051F" w:rsidRDefault="0071051F" w:rsidP="0071051F">
      <w:pPr>
        <w:spacing w:line="360" w:lineRule="auto"/>
        <w:rPr>
          <w:sz w:val="24"/>
          <w:szCs w:val="24"/>
          <w:lang w:val="pl-PL"/>
        </w:rPr>
      </w:pPr>
    </w:p>
    <w:p w14:paraId="2147274F" w14:textId="72534AD4" w:rsidR="0071051F" w:rsidRPr="0071051F" w:rsidRDefault="0071051F" w:rsidP="0071051F">
      <w:pPr>
        <w:spacing w:line="360" w:lineRule="auto"/>
        <w:rPr>
          <w:b/>
          <w:bCs/>
          <w:sz w:val="24"/>
          <w:szCs w:val="24"/>
          <w:lang w:val="pl-PL"/>
        </w:rPr>
      </w:pPr>
      <w:r w:rsidRPr="0071051F">
        <w:rPr>
          <w:b/>
          <w:bCs/>
          <w:sz w:val="24"/>
          <w:szCs w:val="24"/>
          <w:lang w:val="pl-PL"/>
        </w:rPr>
        <w:t>Informacji o projekcie udzielają także:</w:t>
      </w:r>
    </w:p>
    <w:p w14:paraId="6D2E0928" w14:textId="5A333DF8" w:rsidR="0071051F" w:rsidRDefault="0071051F" w:rsidP="0071051F">
      <w:pPr>
        <w:spacing w:line="360" w:lineRule="auto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Magdalena Szczepanik, tel. 665 551 064</w:t>
      </w:r>
    </w:p>
    <w:p w14:paraId="15A4BCD8" w14:textId="7E5A51BB" w:rsidR="0071051F" w:rsidRPr="0071051F" w:rsidRDefault="0071051F" w:rsidP="0071051F">
      <w:pPr>
        <w:spacing w:line="360" w:lineRule="auto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Krystyna Białek, tel. 600 834 896</w:t>
      </w:r>
    </w:p>
    <w:p w14:paraId="509B9648" w14:textId="77777777" w:rsidR="00936157" w:rsidRPr="0071051F" w:rsidRDefault="00936157">
      <w:pPr>
        <w:rPr>
          <w:lang w:val="pl-PL"/>
        </w:rPr>
      </w:pPr>
    </w:p>
    <w:sectPr w:rsidR="00936157" w:rsidRPr="0071051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A827E" w14:textId="77777777" w:rsidR="00374A11" w:rsidRDefault="00374A11" w:rsidP="00322419">
      <w:pPr>
        <w:spacing w:after="0" w:line="240" w:lineRule="auto"/>
      </w:pPr>
      <w:r>
        <w:separator/>
      </w:r>
    </w:p>
  </w:endnote>
  <w:endnote w:type="continuationSeparator" w:id="0">
    <w:p w14:paraId="6EB73458" w14:textId="77777777" w:rsidR="00374A11" w:rsidRDefault="00374A11" w:rsidP="00322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6C83" w14:textId="38B1C49C" w:rsidR="00322419" w:rsidRPr="00322419" w:rsidRDefault="00322419" w:rsidP="00322419">
    <w:pPr>
      <w:pStyle w:val="Stopka"/>
      <w:rPr>
        <w:lang w:val="pl-PL"/>
      </w:rPr>
    </w:pPr>
    <w:r w:rsidRPr="00322419">
      <w:rPr>
        <w:lang w:val="pl-PL"/>
      </w:rPr>
      <w:t>Projekt</w:t>
    </w:r>
    <w:r>
      <w:rPr>
        <w:lang w:val="pl-PL"/>
      </w:rPr>
      <w:t xml:space="preserve"> </w:t>
    </w:r>
    <w:r w:rsidRPr="00322419">
      <w:rPr>
        <w:lang w:val="pl-PL"/>
      </w:rPr>
      <w:t>dofinansowany ze środków rządowego programu wieloletniego na rzecz Osób Starszych</w:t>
    </w:r>
  </w:p>
  <w:p w14:paraId="16D4FE07" w14:textId="16D065D2" w:rsidR="00322419" w:rsidRPr="00322419" w:rsidRDefault="00322419" w:rsidP="00322419">
    <w:pPr>
      <w:pStyle w:val="Stopka"/>
      <w:jc w:val="both"/>
    </w:pPr>
    <w:r w:rsidRPr="00322419">
      <w:rPr>
        <w:lang w:val="pl-PL"/>
      </w:rPr>
      <w:t>„Aktywni+” na lata 2021–2025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9005E" w14:textId="77777777" w:rsidR="00374A11" w:rsidRDefault="00374A11" w:rsidP="00322419">
      <w:pPr>
        <w:spacing w:after="0" w:line="240" w:lineRule="auto"/>
      </w:pPr>
      <w:r>
        <w:separator/>
      </w:r>
    </w:p>
  </w:footnote>
  <w:footnote w:type="continuationSeparator" w:id="0">
    <w:p w14:paraId="612203A9" w14:textId="77777777" w:rsidR="00374A11" w:rsidRDefault="00374A11" w:rsidP="00322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F16"/>
    <w:rsid w:val="000874E5"/>
    <w:rsid w:val="00234626"/>
    <w:rsid w:val="00322419"/>
    <w:rsid w:val="00374A11"/>
    <w:rsid w:val="003825F3"/>
    <w:rsid w:val="003A1BC1"/>
    <w:rsid w:val="003A7DBE"/>
    <w:rsid w:val="005E3F16"/>
    <w:rsid w:val="005E6AF8"/>
    <w:rsid w:val="0071051F"/>
    <w:rsid w:val="00746E6E"/>
    <w:rsid w:val="00757672"/>
    <w:rsid w:val="00936157"/>
    <w:rsid w:val="00BD0FBA"/>
    <w:rsid w:val="00C9460A"/>
    <w:rsid w:val="00DD26EA"/>
    <w:rsid w:val="00E07F33"/>
    <w:rsid w:val="00E870F0"/>
    <w:rsid w:val="00EE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14ECC"/>
  <w15:chartTrackingRefBased/>
  <w15:docId w15:val="{0E8C1ECD-857E-494A-93D6-F279F5F6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3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F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F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F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F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F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F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F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F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F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F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F1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2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419"/>
  </w:style>
  <w:style w:type="paragraph" w:styleId="Stopka">
    <w:name w:val="footer"/>
    <w:basedOn w:val="Normalny"/>
    <w:link w:val="StopkaZnak"/>
    <w:uiPriority w:val="99"/>
    <w:unhideWhenUsed/>
    <w:rsid w:val="00322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4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kasznicka</dc:creator>
  <cp:keywords/>
  <dc:description/>
  <cp:lastModifiedBy>Julia Kasznicka</cp:lastModifiedBy>
  <cp:revision>4</cp:revision>
  <dcterms:created xsi:type="dcterms:W3CDTF">2025-06-23T19:47:00Z</dcterms:created>
  <dcterms:modified xsi:type="dcterms:W3CDTF">2025-06-23T19:56:00Z</dcterms:modified>
</cp:coreProperties>
</file>