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6A" w:rsidRDefault="00DE676A" w:rsidP="00DE676A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3048CF" w:rsidRPr="003B30A4">
        <w:rPr>
          <w:rFonts w:asciiTheme="minorHAnsi" w:hAnsiTheme="minorHAnsi" w:cstheme="minorHAnsi"/>
          <w:sz w:val="20"/>
          <w:szCs w:val="20"/>
        </w:rPr>
        <w:t xml:space="preserve">Załącznik do </w:t>
      </w:r>
      <w:r w:rsidR="00883B9F" w:rsidRPr="003B30A4">
        <w:rPr>
          <w:rFonts w:asciiTheme="minorHAnsi" w:hAnsiTheme="minorHAnsi" w:cstheme="minorHAnsi"/>
          <w:sz w:val="20"/>
          <w:szCs w:val="20"/>
        </w:rPr>
        <w:t>U</w:t>
      </w:r>
      <w:r w:rsidR="003048CF" w:rsidRPr="003B30A4">
        <w:rPr>
          <w:rFonts w:asciiTheme="minorHAnsi" w:hAnsiTheme="minorHAnsi" w:cstheme="minorHAnsi"/>
          <w:sz w:val="20"/>
          <w:szCs w:val="20"/>
        </w:rPr>
        <w:t>chwały</w:t>
      </w:r>
      <w:r w:rsidR="00883B9F" w:rsidRPr="003B30A4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nr 273/2026/VII </w:t>
      </w:r>
      <w:r w:rsidR="00527DE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048CF" w:rsidRPr="00DE676A" w:rsidRDefault="00DE676A" w:rsidP="00DE676A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883B9F" w:rsidRPr="003B30A4">
        <w:rPr>
          <w:rFonts w:asciiTheme="minorHAnsi" w:hAnsiTheme="minorHAnsi" w:cstheme="minorHAnsi"/>
          <w:sz w:val="20"/>
          <w:szCs w:val="20"/>
        </w:rPr>
        <w:t>Zarządu Powiatu</w:t>
      </w:r>
      <w:r w:rsidR="003B30A4" w:rsidRPr="003B30A4">
        <w:rPr>
          <w:rFonts w:asciiTheme="minorHAnsi" w:hAnsiTheme="minorHAnsi" w:cstheme="minorHAnsi"/>
          <w:sz w:val="20"/>
          <w:szCs w:val="20"/>
        </w:rPr>
        <w:t xml:space="preserve"> R</w:t>
      </w:r>
      <w:r w:rsidR="00883B9F" w:rsidRPr="003B30A4">
        <w:rPr>
          <w:rFonts w:asciiTheme="minorHAnsi" w:eastAsiaTheme="minorHAnsi" w:hAnsiTheme="minorHAnsi" w:cstheme="minorHAnsi"/>
          <w:sz w:val="20"/>
          <w:szCs w:val="20"/>
        </w:rPr>
        <w:t xml:space="preserve">adomszczańskiego </w:t>
      </w:r>
      <w:r w:rsidR="00256DE4">
        <w:rPr>
          <w:rFonts w:asciiTheme="minorHAnsi" w:eastAsiaTheme="minorHAnsi" w:hAnsiTheme="minorHAnsi" w:cstheme="minorHAnsi"/>
          <w:sz w:val="20"/>
          <w:szCs w:val="20"/>
        </w:rPr>
        <w:br/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883B9F" w:rsidRPr="003B30A4">
        <w:rPr>
          <w:rFonts w:asciiTheme="minorHAnsi" w:eastAsiaTheme="minorHAnsi" w:hAnsiTheme="minorHAnsi" w:cstheme="minorHAnsi"/>
          <w:sz w:val="20"/>
          <w:szCs w:val="20"/>
        </w:rPr>
        <w:t>z dnia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20 stycznia 2026 r.</w:t>
      </w:r>
    </w:p>
    <w:p w:rsidR="00DE676A" w:rsidRDefault="00DE676A" w:rsidP="00DE676A">
      <w:pPr>
        <w:spacing w:after="0"/>
        <w:jc w:val="center"/>
        <w:rPr>
          <w:rFonts w:cstheme="minorHAnsi"/>
          <w:b/>
          <w:sz w:val="32"/>
          <w:szCs w:val="32"/>
        </w:rPr>
      </w:pPr>
    </w:p>
    <w:p w:rsidR="00883B9F" w:rsidRDefault="00883B9F" w:rsidP="00DE676A">
      <w:pPr>
        <w:spacing w:after="0"/>
        <w:jc w:val="center"/>
        <w:rPr>
          <w:rFonts w:cstheme="minorHAnsi"/>
          <w:b/>
          <w:sz w:val="32"/>
          <w:szCs w:val="32"/>
        </w:rPr>
      </w:pPr>
      <w:r w:rsidRPr="008D4FBB">
        <w:rPr>
          <w:rFonts w:cstheme="minorHAnsi"/>
          <w:b/>
          <w:sz w:val="32"/>
          <w:szCs w:val="32"/>
        </w:rPr>
        <w:t>ZARZĄD POWIATU RADOMSZCZAŃSKIEGO</w:t>
      </w:r>
    </w:p>
    <w:p w:rsidR="00C93264" w:rsidRDefault="00883B9F" w:rsidP="00C93264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OGŁASZA</w:t>
      </w:r>
    </w:p>
    <w:p w:rsidR="009E342E" w:rsidRPr="009E342E" w:rsidRDefault="00B9126E" w:rsidP="009E342E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C93264" w:rsidRPr="00C93264">
        <w:rPr>
          <w:rFonts w:cstheme="minorHAnsi"/>
          <w:b/>
          <w:bCs/>
          <w:sz w:val="24"/>
          <w:szCs w:val="24"/>
        </w:rPr>
        <w:t xml:space="preserve">otwarty konkurs ofert na </w:t>
      </w:r>
      <w:r w:rsidR="00362092">
        <w:rPr>
          <w:rFonts w:cstheme="minorHAnsi"/>
          <w:b/>
          <w:bCs/>
          <w:sz w:val="24"/>
          <w:szCs w:val="24"/>
        </w:rPr>
        <w:t>wsparcie w 2026</w:t>
      </w:r>
      <w:r w:rsidR="006B1949" w:rsidRPr="006B1949">
        <w:rPr>
          <w:rFonts w:cstheme="minorHAnsi"/>
          <w:b/>
          <w:bCs/>
          <w:sz w:val="24"/>
          <w:szCs w:val="24"/>
        </w:rPr>
        <w:t xml:space="preserve"> roku </w:t>
      </w:r>
      <w:r w:rsidR="0021452F" w:rsidRPr="0021452F">
        <w:rPr>
          <w:rFonts w:cstheme="minorHAnsi"/>
          <w:b/>
          <w:bCs/>
          <w:sz w:val="24"/>
          <w:szCs w:val="24"/>
        </w:rPr>
        <w:t>realizacji zadań publicznych Powiatu Radomszczańskiego z zakresu kultury, sztuki, ochrony dóbr kultury i dziedzictwa narodowego</w:t>
      </w:r>
    </w:p>
    <w:p w:rsidR="00C93264" w:rsidRPr="00C93264" w:rsidRDefault="00C93264" w:rsidP="00C93264">
      <w:pPr>
        <w:spacing w:before="480"/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Metryka konkursu:</w:t>
      </w: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C93264" w:rsidTr="000110ED">
        <w:trPr>
          <w:trHeight w:val="454"/>
        </w:trPr>
        <w:tc>
          <w:tcPr>
            <w:tcW w:w="4531" w:type="dxa"/>
          </w:tcPr>
          <w:p w:rsidR="00C93264" w:rsidRDefault="00C93264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Rodzaj zadania: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21452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21452F">
              <w:rPr>
                <w:rFonts w:cstheme="minorHAnsi"/>
                <w:sz w:val="24"/>
                <w:szCs w:val="24"/>
              </w:rPr>
              <w:t>kultur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21452F">
              <w:rPr>
                <w:rFonts w:cstheme="minorHAnsi"/>
                <w:sz w:val="24"/>
                <w:szCs w:val="24"/>
              </w:rPr>
              <w:t>, sztuk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21452F">
              <w:rPr>
                <w:rFonts w:cstheme="minorHAnsi"/>
                <w:sz w:val="24"/>
                <w:szCs w:val="24"/>
              </w:rPr>
              <w:t>, ochron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21452F">
              <w:rPr>
                <w:rFonts w:cstheme="minorHAnsi"/>
                <w:sz w:val="24"/>
                <w:szCs w:val="24"/>
              </w:rPr>
              <w:t xml:space="preserve"> dóbr kultury i</w:t>
            </w:r>
            <w:r w:rsidR="00FC49C0">
              <w:rPr>
                <w:rFonts w:cstheme="minorHAnsi"/>
                <w:sz w:val="24"/>
                <w:szCs w:val="24"/>
              </w:rPr>
              <w:t> </w:t>
            </w:r>
            <w:r w:rsidRPr="0021452F">
              <w:rPr>
                <w:rFonts w:cstheme="minorHAnsi"/>
                <w:sz w:val="24"/>
                <w:szCs w:val="24"/>
              </w:rPr>
              <w:t>dziedzictwa narodowego</w:t>
            </w:r>
          </w:p>
        </w:tc>
      </w:tr>
      <w:tr w:rsidR="006326C9" w:rsidTr="000110ED">
        <w:trPr>
          <w:trHeight w:val="454"/>
        </w:trPr>
        <w:tc>
          <w:tcPr>
            <w:tcW w:w="4531" w:type="dxa"/>
          </w:tcPr>
          <w:p w:rsidR="006326C9" w:rsidRP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Forma realizacji zadania:</w:t>
            </w:r>
          </w:p>
        </w:tc>
        <w:tc>
          <w:tcPr>
            <w:tcW w:w="4531" w:type="dxa"/>
          </w:tcPr>
          <w:p w:rsidR="006326C9" w:rsidRPr="00C93264" w:rsidRDefault="006B194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wsparcie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Okres realizacji zadania:</w:t>
            </w:r>
          </w:p>
        </w:tc>
        <w:tc>
          <w:tcPr>
            <w:tcW w:w="4531" w:type="dxa"/>
          </w:tcPr>
          <w:p w:rsidR="00C93264" w:rsidRDefault="0021452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02</w:t>
            </w:r>
            <w:r w:rsidR="006326C9" w:rsidRPr="00C93264">
              <w:rPr>
                <w:rFonts w:cstheme="minorHAnsi"/>
                <w:sz w:val="24"/>
                <w:szCs w:val="24"/>
              </w:rPr>
              <w:t>.0</w:t>
            </w:r>
            <w:r w:rsidR="00362092">
              <w:rPr>
                <w:rFonts w:cstheme="minorHAnsi"/>
                <w:sz w:val="24"/>
                <w:szCs w:val="24"/>
              </w:rPr>
              <w:t>3.2026</w:t>
            </w:r>
            <w:r w:rsidR="006326C9" w:rsidRPr="00C93264">
              <w:rPr>
                <w:rFonts w:cstheme="minorHAnsi"/>
                <w:sz w:val="24"/>
                <w:szCs w:val="24"/>
              </w:rPr>
              <w:t xml:space="preserve"> – 31.12.202</w:t>
            </w:r>
            <w:r w:rsidR="00362092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Termin składania ofert: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 xml:space="preserve">do </w:t>
            </w:r>
            <w:r w:rsidR="00362092">
              <w:rPr>
                <w:rFonts w:cstheme="minorHAnsi"/>
                <w:sz w:val="24"/>
                <w:szCs w:val="24"/>
              </w:rPr>
              <w:t>11</w:t>
            </w:r>
            <w:r w:rsidRPr="00C93264">
              <w:rPr>
                <w:rFonts w:cstheme="minorHAnsi"/>
                <w:sz w:val="24"/>
                <w:szCs w:val="24"/>
              </w:rPr>
              <w:t>.0</w:t>
            </w:r>
            <w:r w:rsidR="00362092">
              <w:rPr>
                <w:rFonts w:cstheme="minorHAnsi"/>
                <w:sz w:val="24"/>
                <w:szCs w:val="24"/>
              </w:rPr>
              <w:t>2.2026 do godz. 23:59:59</w:t>
            </w:r>
          </w:p>
        </w:tc>
      </w:tr>
      <w:tr w:rsidR="0079382F" w:rsidTr="000110ED">
        <w:trPr>
          <w:trHeight w:val="454"/>
        </w:trPr>
        <w:tc>
          <w:tcPr>
            <w:tcW w:w="4531" w:type="dxa"/>
          </w:tcPr>
          <w:p w:rsidR="0079382F" w:rsidRPr="00C93264" w:rsidRDefault="0079382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Termin dokonania wyboru ofert:</w:t>
            </w:r>
          </w:p>
        </w:tc>
        <w:tc>
          <w:tcPr>
            <w:tcW w:w="4531" w:type="dxa"/>
          </w:tcPr>
          <w:p w:rsidR="0079382F" w:rsidRPr="00C93264" w:rsidRDefault="0021452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02</w:t>
            </w:r>
            <w:r w:rsidR="00362092">
              <w:rPr>
                <w:rFonts w:cstheme="minorHAnsi"/>
                <w:sz w:val="24"/>
                <w:szCs w:val="24"/>
              </w:rPr>
              <w:t>.03.2026</w:t>
            </w:r>
          </w:p>
        </w:tc>
      </w:tr>
      <w:tr w:rsidR="0079382F" w:rsidTr="000110ED">
        <w:trPr>
          <w:trHeight w:val="454"/>
        </w:trPr>
        <w:tc>
          <w:tcPr>
            <w:tcW w:w="4531" w:type="dxa"/>
          </w:tcPr>
          <w:p w:rsidR="0079382F" w:rsidRDefault="00362092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Konkurs prowadzony z wykorzystaniem elektronicznego generatora wniosków:</w:t>
            </w:r>
          </w:p>
        </w:tc>
        <w:tc>
          <w:tcPr>
            <w:tcW w:w="4531" w:type="dxa"/>
          </w:tcPr>
          <w:p w:rsidR="0079382F" w:rsidRDefault="00362092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www.witkac.pl</w:t>
            </w:r>
          </w:p>
        </w:tc>
      </w:tr>
      <w:tr w:rsidR="00362092" w:rsidTr="000110ED">
        <w:trPr>
          <w:trHeight w:val="454"/>
        </w:trPr>
        <w:tc>
          <w:tcPr>
            <w:tcW w:w="4531" w:type="dxa"/>
          </w:tcPr>
          <w:p w:rsidR="00362092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Kwota środków przeznaczona na konkurs:</w:t>
            </w:r>
          </w:p>
        </w:tc>
        <w:tc>
          <w:tcPr>
            <w:tcW w:w="4531" w:type="dxa"/>
          </w:tcPr>
          <w:p w:rsidR="00362092" w:rsidRDefault="0021452F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167</w:t>
            </w:r>
            <w:r w:rsidR="00362092">
              <w:rPr>
                <w:rFonts w:cstheme="minorHAnsi"/>
                <w:sz w:val="24"/>
                <w:szCs w:val="24"/>
              </w:rPr>
              <w:t> 000 zł</w:t>
            </w:r>
          </w:p>
        </w:tc>
      </w:tr>
      <w:tr w:rsidR="00362092" w:rsidTr="00362092">
        <w:trPr>
          <w:trHeight w:val="454"/>
        </w:trPr>
        <w:tc>
          <w:tcPr>
            <w:tcW w:w="4531" w:type="dxa"/>
          </w:tcPr>
          <w:p w:rsidR="00362092" w:rsidRPr="00C93264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Wymagany udział własny oferenta/-ów:</w:t>
            </w:r>
          </w:p>
        </w:tc>
        <w:tc>
          <w:tcPr>
            <w:tcW w:w="4531" w:type="dxa"/>
          </w:tcPr>
          <w:p w:rsidR="00362092" w:rsidRDefault="0021452F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362092">
              <w:rPr>
                <w:rFonts w:cstheme="minorHAnsi"/>
                <w:sz w:val="24"/>
                <w:szCs w:val="24"/>
              </w:rPr>
              <w:t>%</w:t>
            </w:r>
          </w:p>
        </w:tc>
      </w:tr>
    </w:tbl>
    <w:p w:rsidR="006326C9" w:rsidRPr="00C0419F" w:rsidRDefault="00C93264">
      <w:pPr>
        <w:pStyle w:val="Akapitzlist"/>
        <w:numPr>
          <w:ilvl w:val="0"/>
          <w:numId w:val="2"/>
        </w:numPr>
        <w:spacing w:before="480"/>
        <w:jc w:val="both"/>
        <w:rPr>
          <w:rFonts w:cstheme="minorHAnsi"/>
          <w:b/>
          <w:bCs/>
          <w:sz w:val="28"/>
          <w:szCs w:val="28"/>
        </w:rPr>
      </w:pPr>
      <w:r w:rsidRPr="00C0419F">
        <w:rPr>
          <w:rFonts w:cstheme="minorHAnsi"/>
          <w:b/>
          <w:bCs/>
          <w:sz w:val="28"/>
          <w:szCs w:val="28"/>
        </w:rPr>
        <w:t>Informacje ogólne o otwartym konkursie ofert</w:t>
      </w:r>
    </w:p>
    <w:p w:rsidR="006326C9" w:rsidRPr="00C0419F" w:rsidRDefault="006326C9" w:rsidP="006326C9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I.1 Instytucja ogłaszająca otwarty konkurs ofert oraz dane kontaktowe:</w:t>
      </w:r>
    </w:p>
    <w:p w:rsidR="006326C9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Otwarty konkurs ofert ogłasza Zarząd </w:t>
      </w:r>
      <w:r w:rsidR="006326C9">
        <w:rPr>
          <w:rFonts w:cstheme="minorHAnsi"/>
          <w:sz w:val="24"/>
          <w:szCs w:val="24"/>
        </w:rPr>
        <w:t>Powiatu Radomszczańskiego</w:t>
      </w:r>
      <w:r w:rsidRPr="00C93264">
        <w:rPr>
          <w:rFonts w:cstheme="minorHAnsi"/>
          <w:sz w:val="24"/>
          <w:szCs w:val="24"/>
        </w:rPr>
        <w:t xml:space="preserve"> z siedzibą w </w:t>
      </w:r>
      <w:r w:rsidR="006326C9">
        <w:rPr>
          <w:rFonts w:cstheme="minorHAnsi"/>
          <w:sz w:val="24"/>
          <w:szCs w:val="24"/>
        </w:rPr>
        <w:t>Radomsku</w:t>
      </w:r>
      <w:r w:rsidRPr="00C93264">
        <w:rPr>
          <w:rFonts w:cstheme="minorHAnsi"/>
          <w:sz w:val="24"/>
          <w:szCs w:val="24"/>
        </w:rPr>
        <w:t xml:space="preserve">, </w:t>
      </w:r>
      <w:r w:rsidR="000169C8">
        <w:rPr>
          <w:rFonts w:cstheme="minorHAnsi"/>
          <w:sz w:val="24"/>
          <w:szCs w:val="24"/>
        </w:rPr>
        <w:br/>
      </w:r>
      <w:r w:rsidR="006326C9">
        <w:rPr>
          <w:rFonts w:cstheme="minorHAnsi"/>
          <w:sz w:val="24"/>
          <w:szCs w:val="24"/>
        </w:rPr>
        <w:t>ul</w:t>
      </w:r>
      <w:r w:rsidRPr="00C93264">
        <w:rPr>
          <w:rFonts w:cstheme="minorHAnsi"/>
          <w:sz w:val="24"/>
          <w:szCs w:val="24"/>
        </w:rPr>
        <w:t xml:space="preserve">. </w:t>
      </w:r>
      <w:r w:rsidR="006326C9">
        <w:rPr>
          <w:rFonts w:cstheme="minorHAnsi"/>
          <w:sz w:val="24"/>
          <w:szCs w:val="24"/>
        </w:rPr>
        <w:t>Leszka Czarnego 22</w:t>
      </w:r>
      <w:r w:rsidRPr="00C93264">
        <w:rPr>
          <w:rFonts w:cstheme="minorHAnsi"/>
          <w:sz w:val="24"/>
          <w:szCs w:val="24"/>
        </w:rPr>
        <w:t>, 9</w:t>
      </w:r>
      <w:r w:rsidR="006326C9">
        <w:rPr>
          <w:rFonts w:cstheme="minorHAnsi"/>
          <w:sz w:val="24"/>
          <w:szCs w:val="24"/>
        </w:rPr>
        <w:t>7</w:t>
      </w:r>
      <w:r w:rsidRPr="00C93264">
        <w:rPr>
          <w:rFonts w:cstheme="minorHAnsi"/>
          <w:sz w:val="24"/>
          <w:szCs w:val="24"/>
        </w:rPr>
        <w:t>-</w:t>
      </w:r>
      <w:r w:rsidR="006326C9">
        <w:rPr>
          <w:rFonts w:cstheme="minorHAnsi"/>
          <w:sz w:val="24"/>
          <w:szCs w:val="24"/>
        </w:rPr>
        <w:t>500 Radomsko</w:t>
      </w:r>
      <w:r w:rsidRPr="00C93264">
        <w:rPr>
          <w:rFonts w:cstheme="minorHAnsi"/>
          <w:sz w:val="24"/>
          <w:szCs w:val="24"/>
        </w:rPr>
        <w:t>.</w:t>
      </w:r>
    </w:p>
    <w:p w:rsidR="00C93264" w:rsidRPr="00C93264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 nabór ofert odpowiada:</w:t>
      </w:r>
    </w:p>
    <w:p w:rsidR="00C93264" w:rsidRPr="00C0419F" w:rsidRDefault="006326C9" w:rsidP="00C0419F">
      <w:pPr>
        <w:jc w:val="center"/>
        <w:rPr>
          <w:rFonts w:cstheme="minorHAnsi"/>
          <w:b/>
          <w:bCs/>
          <w:sz w:val="24"/>
          <w:szCs w:val="24"/>
        </w:rPr>
      </w:pPr>
      <w:r w:rsidRPr="00C0419F">
        <w:rPr>
          <w:rFonts w:cstheme="minorHAnsi"/>
          <w:b/>
          <w:bCs/>
          <w:sz w:val="24"/>
          <w:szCs w:val="24"/>
        </w:rPr>
        <w:t>Biuro ds. Społeczeństwa Obywatelskiego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tel. </w:t>
      </w:r>
      <w:r w:rsidR="006326C9">
        <w:rPr>
          <w:rFonts w:cstheme="minorHAnsi"/>
          <w:sz w:val="24"/>
          <w:szCs w:val="24"/>
        </w:rPr>
        <w:t>44 685 89 73, 44 685 89 24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e-mail: </w:t>
      </w:r>
      <w:r w:rsidR="006326C9" w:rsidRPr="006326C9">
        <w:rPr>
          <w:rFonts w:cstheme="minorHAnsi"/>
          <w:sz w:val="24"/>
          <w:szCs w:val="24"/>
        </w:rPr>
        <w:t>ngo@radomszczanski.pl</w:t>
      </w:r>
    </w:p>
    <w:p w:rsidR="002E67B8" w:rsidRDefault="002E67B8">
      <w:pPr>
        <w:rPr>
          <w:rFonts w:cstheme="minorHAnsi"/>
          <w:sz w:val="28"/>
          <w:szCs w:val="28"/>
          <w:u w:val="single"/>
        </w:rPr>
      </w:pPr>
      <w:r>
        <w:rPr>
          <w:rFonts w:cstheme="minorHAnsi"/>
          <w:sz w:val="28"/>
          <w:szCs w:val="28"/>
          <w:u w:val="single"/>
        </w:rPr>
        <w:br w:type="page"/>
      </w:r>
    </w:p>
    <w:p w:rsidR="006326C9" w:rsidRPr="00C0419F" w:rsidRDefault="00C93264" w:rsidP="000110ED">
      <w:pPr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lastRenderedPageBreak/>
        <w:t>I.2 Rodzaj zadania publicznego, cel jego realizacji oraz oczekiwane rezultaty</w:t>
      </w:r>
      <w:r w:rsidR="004966CF">
        <w:rPr>
          <w:rFonts w:cstheme="minorHAnsi"/>
          <w:sz w:val="28"/>
          <w:szCs w:val="28"/>
          <w:u w:val="single"/>
        </w:rPr>
        <w:t>, zmiany społeczne</w:t>
      </w:r>
    </w:p>
    <w:p w:rsidR="00C0419F" w:rsidRPr="00E832CA" w:rsidRDefault="00E832CA" w:rsidP="002E67B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1. </w:t>
      </w:r>
      <w:r w:rsidR="00C0419F" w:rsidRPr="00E832CA">
        <w:rPr>
          <w:rFonts w:cstheme="minorHAnsi"/>
          <w:b/>
          <w:bCs/>
          <w:sz w:val="24"/>
          <w:szCs w:val="24"/>
        </w:rPr>
        <w:t>Rodzaj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21452F" w:rsidRDefault="0021452F" w:rsidP="00E832CA">
      <w:pPr>
        <w:jc w:val="both"/>
        <w:rPr>
          <w:rFonts w:cstheme="minorHAnsi"/>
          <w:sz w:val="24"/>
          <w:szCs w:val="24"/>
        </w:rPr>
      </w:pPr>
      <w:r w:rsidRPr="0021452F">
        <w:rPr>
          <w:rFonts w:cstheme="minorHAnsi"/>
          <w:sz w:val="24"/>
          <w:szCs w:val="24"/>
        </w:rPr>
        <w:t>W ramach otwartego konkursu ofert wspiera się realizację zadań publicznych z zakresu kultury, sztuki, ochrony dóbr kultury i dziedzictwa narodowego.</w:t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2. </w:t>
      </w:r>
      <w:r w:rsidR="00C0419F" w:rsidRPr="00E832CA">
        <w:rPr>
          <w:rFonts w:cstheme="minorHAnsi"/>
          <w:b/>
          <w:bCs/>
          <w:sz w:val="24"/>
          <w:szCs w:val="24"/>
        </w:rPr>
        <w:t>Cel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21452F" w:rsidRPr="0021452F" w:rsidRDefault="0021452F" w:rsidP="0021452F">
      <w:pPr>
        <w:jc w:val="both"/>
        <w:rPr>
          <w:rFonts w:cstheme="minorHAnsi"/>
          <w:sz w:val="24"/>
          <w:szCs w:val="24"/>
        </w:rPr>
      </w:pPr>
      <w:r w:rsidRPr="0021452F">
        <w:rPr>
          <w:rFonts w:cstheme="minorHAnsi"/>
          <w:sz w:val="24"/>
          <w:szCs w:val="24"/>
        </w:rPr>
        <w:t xml:space="preserve">Celem zadania publicznego jest wzbogacanie oferty kulturalnej powiatu radomszczańskiego, wzmacnianie tożsamości lokalnej oraz pielęgnowanie i rozwój polskiej tradycji kulturowej na terenie powiatu radomszczańskiego. </w:t>
      </w:r>
    </w:p>
    <w:p w:rsidR="0021452F" w:rsidRDefault="0021452F" w:rsidP="0021452F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Zadanie publiczne, zgłaszane do otwartego konkursu ofert, będzie zrealizowane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br/>
        <w:t>w szczególności</w:t>
      </w:r>
      <w:r w:rsidRPr="00C93264">
        <w:rPr>
          <w:rFonts w:cstheme="minorHAnsi"/>
          <w:sz w:val="24"/>
          <w:szCs w:val="24"/>
        </w:rPr>
        <w:t xml:space="preserve"> poprzez:</w:t>
      </w:r>
    </w:p>
    <w:p w:rsidR="00C5591B" w:rsidRDefault="00C5591B" w:rsidP="0021452F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Organizację i realizację wydarzeń kulturalnych i artystycznych o wymiarze ogólnopolskim, w tym m.in. festiwali, przeglądów twórczości, koncertów, wystaw, spotkań autorskich, targów książki, konferencji i debat tematycznych,</w:t>
      </w:r>
    </w:p>
    <w:p w:rsidR="00C5591B" w:rsidRDefault="00C5591B" w:rsidP="0021452F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9E342E">
        <w:rPr>
          <w:rFonts w:cstheme="minorHAnsi"/>
          <w:sz w:val="24"/>
          <w:szCs w:val="24"/>
        </w:rPr>
        <w:t>wydawanie publikacji w postaci drukowanej służących upowszechnianiu kultury, sztuki, ochrony dóbr kultury i dziedzictwa narodowego</w:t>
      </w:r>
      <w:r>
        <w:rPr>
          <w:rFonts w:cstheme="minorHAnsi"/>
          <w:sz w:val="24"/>
          <w:szCs w:val="24"/>
        </w:rPr>
        <w:t>,</w:t>
      </w:r>
      <w:r w:rsidRPr="009E342E">
        <w:rPr>
          <w:rFonts w:cstheme="minorHAnsi"/>
          <w:sz w:val="24"/>
          <w:szCs w:val="24"/>
        </w:rPr>
        <w:t xml:space="preserve"> związanych z historią miejscowości leżących na terenie powiatu</w:t>
      </w:r>
      <w:r>
        <w:rPr>
          <w:rFonts w:cstheme="minorHAnsi"/>
          <w:sz w:val="24"/>
          <w:szCs w:val="24"/>
        </w:rPr>
        <w:t xml:space="preserve"> lub postaci związanych historycznie z powiatem radomszczańskim,</w:t>
      </w:r>
    </w:p>
    <w:p w:rsidR="00562572" w:rsidRPr="00E832CA" w:rsidRDefault="00562572" w:rsidP="00562572">
      <w:pPr>
        <w:jc w:val="both"/>
        <w:rPr>
          <w:rFonts w:cstheme="minorHAnsi"/>
          <w:b/>
          <w:bCs/>
          <w:sz w:val="24"/>
          <w:szCs w:val="24"/>
        </w:rPr>
      </w:pPr>
      <w:r w:rsidRPr="00E832CA">
        <w:rPr>
          <w:rFonts w:cstheme="minorHAnsi"/>
          <w:b/>
          <w:bCs/>
          <w:sz w:val="24"/>
          <w:szCs w:val="24"/>
        </w:rPr>
        <w:t>Oczekiwane rezultaty zadania</w:t>
      </w:r>
    </w:p>
    <w:p w:rsidR="00562572" w:rsidRPr="00560CFF" w:rsidRDefault="00562572" w:rsidP="00562572">
      <w:pPr>
        <w:pStyle w:val="Akapitzlist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organizacja wydarzeń kulturalnych na terenie powiatu radomszczańskiego,</w:t>
      </w:r>
    </w:p>
    <w:p w:rsidR="00562572" w:rsidRDefault="00562572" w:rsidP="00562572">
      <w:pPr>
        <w:pStyle w:val="Akapitzli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lub/i</w:t>
      </w:r>
    </w:p>
    <w:p w:rsidR="00562572" w:rsidRDefault="00562572" w:rsidP="00562572">
      <w:pPr>
        <w:pStyle w:val="Akapitzlist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wydana publikacja.</w:t>
      </w:r>
    </w:p>
    <w:p w:rsidR="00C5591B" w:rsidRDefault="00C5591B" w:rsidP="00C5591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realizację ww. zadań kwota wnioskowanej dotacji nie może być większa nić </w:t>
      </w:r>
      <w:r w:rsidRPr="00562572">
        <w:rPr>
          <w:rFonts w:cstheme="minorHAnsi"/>
          <w:b/>
          <w:bCs/>
          <w:sz w:val="24"/>
          <w:szCs w:val="24"/>
        </w:rPr>
        <w:t>15 000,00</w:t>
      </w:r>
      <w:r>
        <w:rPr>
          <w:rFonts w:cstheme="minorHAnsi"/>
          <w:sz w:val="24"/>
          <w:szCs w:val="24"/>
        </w:rPr>
        <w:t xml:space="preserve"> </w:t>
      </w:r>
      <w:r w:rsidRPr="00562572">
        <w:rPr>
          <w:rFonts w:cstheme="minorHAnsi"/>
          <w:b/>
          <w:bCs/>
          <w:sz w:val="24"/>
          <w:szCs w:val="24"/>
        </w:rPr>
        <w:t>zł</w:t>
      </w:r>
      <w:r>
        <w:rPr>
          <w:rFonts w:cstheme="minorHAnsi"/>
          <w:sz w:val="24"/>
          <w:szCs w:val="24"/>
        </w:rPr>
        <w:t>.</w:t>
      </w:r>
    </w:p>
    <w:p w:rsidR="0021452F" w:rsidRPr="00C5591B" w:rsidRDefault="00C5591B" w:rsidP="00C5591B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Zadanie publiczne, zgłaszane do otwartego konkursu ofert, będzie zrealizowane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br/>
        <w:t>w szczególności</w:t>
      </w:r>
      <w:r w:rsidRPr="00C93264">
        <w:rPr>
          <w:rFonts w:cstheme="minorHAnsi"/>
          <w:sz w:val="24"/>
          <w:szCs w:val="24"/>
        </w:rPr>
        <w:t xml:space="preserve"> poprzez:</w:t>
      </w:r>
    </w:p>
    <w:p w:rsidR="00C5591B" w:rsidRDefault="00C5591B" w:rsidP="00C5591B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Organizację i realizację wydarzeń kulturalnych i artystycznych o wymiarze wojewódzkim lub powiatowym, w tym m.in. festiwali, przeglądów twórczości, koncertów, wystaw, spotkań autorskich, targów książki, konferencji i debat tematycznych,</w:t>
      </w:r>
    </w:p>
    <w:p w:rsidR="00562572" w:rsidRDefault="00562572" w:rsidP="00C5591B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upowszechnianie, dokumentowanie i promocję dziedzictwa kulturowego i</w:t>
      </w:r>
      <w:r w:rsidR="00953E1B">
        <w:rPr>
          <w:rFonts w:cstheme="minorHAnsi"/>
          <w:sz w:val="24"/>
          <w:szCs w:val="24"/>
        </w:rPr>
        <w:t> </w:t>
      </w:r>
      <w:r>
        <w:rPr>
          <w:rFonts w:cstheme="minorHAnsi"/>
          <w:sz w:val="24"/>
          <w:szCs w:val="24"/>
        </w:rPr>
        <w:t>narodowego, w tym tradycji lokalnych, historii regionu, dziedzictwa materialnego i</w:t>
      </w:r>
      <w:r w:rsidR="00953E1B">
        <w:rPr>
          <w:rFonts w:cstheme="minorHAnsi"/>
          <w:sz w:val="24"/>
          <w:szCs w:val="24"/>
        </w:rPr>
        <w:t> </w:t>
      </w:r>
      <w:r>
        <w:rPr>
          <w:rFonts w:cstheme="minorHAnsi"/>
          <w:sz w:val="24"/>
          <w:szCs w:val="24"/>
        </w:rPr>
        <w:t>niematerialnego oraz miejsc i obiektów o szczególnej wartości kulturowej,</w:t>
      </w:r>
    </w:p>
    <w:p w:rsidR="0021452F" w:rsidRPr="009E342E" w:rsidRDefault="00C5591B" w:rsidP="00C5591B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prowadzenie działań edukacyjnych z zakresu kultury i sztuki, skierowanych do mieszkańców powiatu radomszczańskiego, w szczególności dzieci, młodzieży, dorosłych, seniorów, w tym działań międzypokoleniowych</w:t>
      </w:r>
      <w:r w:rsidR="0021452F">
        <w:rPr>
          <w:rFonts w:cstheme="minorHAnsi"/>
          <w:sz w:val="24"/>
          <w:szCs w:val="24"/>
        </w:rPr>
        <w:t>,</w:t>
      </w:r>
    </w:p>
    <w:p w:rsidR="0021452F" w:rsidRPr="009E342E" w:rsidRDefault="00C5591B" w:rsidP="00C5591B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tworzenie warunków do aktywnego uczestnictwa w kulturze, w tym poprzez realizację działań w przestrzeni publicznej, obiektach kulturalnych, siedzibach organizacji pozarządowych</w:t>
      </w:r>
      <w:r w:rsidR="0021452F">
        <w:rPr>
          <w:rFonts w:cstheme="minorHAnsi"/>
          <w:sz w:val="24"/>
          <w:szCs w:val="24"/>
        </w:rPr>
        <w:t>,</w:t>
      </w:r>
    </w:p>
    <w:p w:rsidR="00C5591B" w:rsidRDefault="0021452F" w:rsidP="00C5591B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organizowanie inicjatyw</w:t>
      </w:r>
      <w:r w:rsidRPr="009E342E">
        <w:rPr>
          <w:rFonts w:cstheme="minorHAnsi"/>
          <w:sz w:val="24"/>
          <w:szCs w:val="24"/>
        </w:rPr>
        <w:t xml:space="preserve"> wspomagających rozwój wspólnot i społeczności lokalnych</w:t>
      </w:r>
      <w:r>
        <w:rPr>
          <w:rFonts w:cstheme="minorHAnsi"/>
          <w:sz w:val="24"/>
          <w:szCs w:val="24"/>
        </w:rPr>
        <w:t xml:space="preserve">, </w:t>
      </w:r>
      <w:r w:rsidRPr="009E342E">
        <w:rPr>
          <w:rFonts w:cstheme="minorHAnsi"/>
          <w:sz w:val="24"/>
          <w:szCs w:val="24"/>
        </w:rPr>
        <w:t>związanych z opieką nad dziedzictwem niematerialnym powiatu</w:t>
      </w:r>
      <w:r>
        <w:rPr>
          <w:rFonts w:cstheme="minorHAnsi"/>
          <w:sz w:val="24"/>
          <w:szCs w:val="24"/>
        </w:rPr>
        <w:t xml:space="preserve"> radomszczańskiego</w:t>
      </w:r>
      <w:r w:rsidR="00C5591B">
        <w:rPr>
          <w:rFonts w:cstheme="minorHAnsi"/>
          <w:sz w:val="24"/>
          <w:szCs w:val="24"/>
        </w:rPr>
        <w:t>,</w:t>
      </w:r>
    </w:p>
    <w:p w:rsidR="0021452F" w:rsidRDefault="00C5591B" w:rsidP="00C5591B">
      <w:pPr>
        <w:pStyle w:val="Akapitzlist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wspieranie lokalnych twórców, artystów, organizacji pozarządowych działających w</w:t>
      </w:r>
      <w:r w:rsidR="00953E1B">
        <w:rPr>
          <w:rFonts w:cstheme="minorHAnsi"/>
          <w:sz w:val="24"/>
          <w:szCs w:val="24"/>
        </w:rPr>
        <w:t> </w:t>
      </w:r>
      <w:r>
        <w:rPr>
          <w:rFonts w:cstheme="minorHAnsi"/>
          <w:sz w:val="24"/>
          <w:szCs w:val="24"/>
        </w:rPr>
        <w:t>obszarze kultury, w tym poprzez m.in.: działania promocyjne, sieciujące, prezentujące dorobek artystyczny</w:t>
      </w:r>
      <w:r w:rsidR="0021452F">
        <w:rPr>
          <w:rFonts w:cstheme="minorHAnsi"/>
          <w:sz w:val="24"/>
          <w:szCs w:val="24"/>
        </w:rPr>
        <w:t>.</w:t>
      </w:r>
    </w:p>
    <w:p w:rsidR="00562572" w:rsidRPr="00E832CA" w:rsidRDefault="00562572" w:rsidP="00562572">
      <w:pPr>
        <w:jc w:val="both"/>
        <w:rPr>
          <w:rFonts w:cstheme="minorHAnsi"/>
          <w:b/>
          <w:bCs/>
          <w:sz w:val="24"/>
          <w:szCs w:val="24"/>
        </w:rPr>
      </w:pPr>
      <w:r w:rsidRPr="00E832CA">
        <w:rPr>
          <w:rFonts w:cstheme="minorHAnsi"/>
          <w:b/>
          <w:bCs/>
          <w:sz w:val="24"/>
          <w:szCs w:val="24"/>
        </w:rPr>
        <w:t>Oczekiwane rezultaty zadania</w:t>
      </w:r>
    </w:p>
    <w:p w:rsidR="00562572" w:rsidRPr="00560CFF" w:rsidRDefault="00562572" w:rsidP="00562572">
      <w:pPr>
        <w:pStyle w:val="Akapitzlist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organizacja wydarzeń kulturalnych na terenie powiatu radomszczańskiego,</w:t>
      </w:r>
    </w:p>
    <w:p w:rsidR="00562572" w:rsidRDefault="00562572" w:rsidP="00562572">
      <w:pPr>
        <w:pStyle w:val="Akapitzli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lub/i</w:t>
      </w:r>
    </w:p>
    <w:p w:rsidR="00562572" w:rsidRDefault="00562572" w:rsidP="00562572">
      <w:pPr>
        <w:pStyle w:val="Akapitzlist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wydana publikacja,</w:t>
      </w:r>
    </w:p>
    <w:p w:rsidR="00562572" w:rsidRDefault="00562572" w:rsidP="00562572">
      <w:pPr>
        <w:pStyle w:val="Akapitzli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lub/i</w:t>
      </w:r>
    </w:p>
    <w:p w:rsidR="00562572" w:rsidRDefault="00562572" w:rsidP="00562572">
      <w:pPr>
        <w:pStyle w:val="Akapitzlist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działania edukacyjne</w:t>
      </w:r>
      <w:r w:rsidRPr="00562572">
        <w:t xml:space="preserve"> </w:t>
      </w:r>
      <w:r w:rsidRPr="00562572">
        <w:rPr>
          <w:rFonts w:cstheme="minorHAnsi"/>
          <w:sz w:val="24"/>
          <w:szCs w:val="24"/>
        </w:rPr>
        <w:t>z zakresu kultury i sztuki</w:t>
      </w:r>
      <w:r>
        <w:rPr>
          <w:rFonts w:cstheme="minorHAnsi"/>
          <w:sz w:val="24"/>
          <w:szCs w:val="24"/>
        </w:rPr>
        <w:t>, skierowane do minimum 40</w:t>
      </w:r>
      <w:r w:rsidR="00953E1B">
        <w:rPr>
          <w:rFonts w:cstheme="minorHAnsi"/>
          <w:sz w:val="24"/>
          <w:szCs w:val="24"/>
        </w:rPr>
        <w:t> </w:t>
      </w:r>
      <w:r>
        <w:rPr>
          <w:rFonts w:cstheme="minorHAnsi"/>
          <w:sz w:val="24"/>
          <w:szCs w:val="24"/>
        </w:rPr>
        <w:t>mieszkańców powiatu radomszczańskiego,</w:t>
      </w:r>
    </w:p>
    <w:p w:rsidR="00562572" w:rsidRDefault="00562572" w:rsidP="00562572">
      <w:pPr>
        <w:pStyle w:val="Akapitzli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lub/i</w:t>
      </w:r>
    </w:p>
    <w:p w:rsidR="00562572" w:rsidRPr="00560CFF" w:rsidRDefault="00562572" w:rsidP="00562572">
      <w:pPr>
        <w:pStyle w:val="Akapitzlist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organizacja inicjatyw wspomagających rozwój wspólnot i społeczności lokalnych, związanych z opieką nad </w:t>
      </w:r>
      <w:r w:rsidRPr="009E342E">
        <w:rPr>
          <w:rFonts w:cstheme="minorHAnsi"/>
          <w:sz w:val="24"/>
          <w:szCs w:val="24"/>
        </w:rPr>
        <w:t>dziedzictwem niematerialnym</w:t>
      </w:r>
      <w:r>
        <w:rPr>
          <w:rFonts w:cstheme="minorHAnsi"/>
          <w:sz w:val="24"/>
          <w:szCs w:val="24"/>
        </w:rPr>
        <w:t xml:space="preserve"> powiatu radomszczańskiego.</w:t>
      </w:r>
    </w:p>
    <w:p w:rsidR="00562572" w:rsidRPr="00562572" w:rsidRDefault="00562572" w:rsidP="00562572">
      <w:pPr>
        <w:jc w:val="both"/>
        <w:rPr>
          <w:rFonts w:cstheme="minorHAnsi"/>
          <w:sz w:val="24"/>
          <w:szCs w:val="24"/>
        </w:rPr>
      </w:pPr>
      <w:r w:rsidRPr="00562572">
        <w:rPr>
          <w:rFonts w:cstheme="minorHAnsi"/>
          <w:sz w:val="24"/>
          <w:szCs w:val="24"/>
        </w:rPr>
        <w:t xml:space="preserve">Na realizację ww. zadań kwota wnioskowanej dotacji nie może być większa nić </w:t>
      </w:r>
      <w:r w:rsidRPr="00562572">
        <w:rPr>
          <w:rFonts w:cstheme="minorHAnsi"/>
          <w:b/>
          <w:bCs/>
          <w:sz w:val="24"/>
          <w:szCs w:val="24"/>
        </w:rPr>
        <w:t>7 000,00</w:t>
      </w:r>
      <w:r w:rsidRPr="00562572">
        <w:rPr>
          <w:rFonts w:cstheme="minorHAnsi"/>
          <w:sz w:val="24"/>
          <w:szCs w:val="24"/>
        </w:rPr>
        <w:t xml:space="preserve"> </w:t>
      </w:r>
      <w:r w:rsidRPr="00562572">
        <w:rPr>
          <w:rFonts w:cstheme="minorHAnsi"/>
          <w:b/>
          <w:bCs/>
          <w:sz w:val="24"/>
          <w:szCs w:val="24"/>
        </w:rPr>
        <w:t>zł</w:t>
      </w:r>
      <w:r w:rsidRPr="00562572">
        <w:rPr>
          <w:rFonts w:cstheme="minorHAnsi"/>
          <w:sz w:val="24"/>
          <w:szCs w:val="24"/>
        </w:rPr>
        <w:t>.</w:t>
      </w:r>
    </w:p>
    <w:p w:rsidR="0021452F" w:rsidRDefault="0021452F" w:rsidP="0021452F">
      <w:pPr>
        <w:jc w:val="both"/>
        <w:rPr>
          <w:rFonts w:cstheme="minorHAnsi"/>
          <w:sz w:val="24"/>
          <w:szCs w:val="24"/>
        </w:rPr>
      </w:pPr>
      <w:r w:rsidRPr="0021452F">
        <w:rPr>
          <w:rFonts w:cstheme="minorHAnsi"/>
          <w:sz w:val="24"/>
          <w:szCs w:val="24"/>
        </w:rPr>
        <w:t>Syntetyczny opis zadania oferent/-ci określa/-ją w ofercie, przy czym przedstawiony opis musi spełniać co najmniej jedno kryterium określone powyżej.</w:t>
      </w:r>
    </w:p>
    <w:p w:rsidR="00B9126E" w:rsidRPr="00B9126E" w:rsidRDefault="00B9126E" w:rsidP="0021452F">
      <w:pPr>
        <w:jc w:val="both"/>
        <w:rPr>
          <w:rFonts w:cstheme="minorHAnsi"/>
          <w:sz w:val="24"/>
          <w:szCs w:val="24"/>
        </w:rPr>
      </w:pPr>
      <w:r w:rsidRPr="00B9126E">
        <w:rPr>
          <w:rFonts w:cstheme="minorHAnsi"/>
          <w:b/>
          <w:bCs/>
          <w:sz w:val="24"/>
          <w:szCs w:val="24"/>
        </w:rPr>
        <w:t>Uwaga:</w:t>
      </w:r>
      <w:r w:rsidRPr="00B9126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n</w:t>
      </w:r>
      <w:r w:rsidRPr="00B9126E">
        <w:rPr>
          <w:rFonts w:cstheme="minorHAnsi"/>
          <w:sz w:val="24"/>
          <w:szCs w:val="24"/>
        </w:rPr>
        <w:t>iniejszy konkurs nie obejmuje imprez o charakterze gminnych i lokalnych festynów,</w:t>
      </w:r>
      <w:r>
        <w:rPr>
          <w:rFonts w:cstheme="minorHAnsi"/>
          <w:sz w:val="24"/>
          <w:szCs w:val="24"/>
        </w:rPr>
        <w:t xml:space="preserve"> </w:t>
      </w:r>
      <w:r w:rsidRPr="00B9126E">
        <w:rPr>
          <w:rFonts w:cstheme="minorHAnsi"/>
          <w:sz w:val="24"/>
          <w:szCs w:val="24"/>
        </w:rPr>
        <w:t xml:space="preserve">zabaw i wycieczek mających na celu integrację społeczności lokalnej. Projekty przedłożone na ww. zadania będą rozpatrywane jako negatywne, ponieważ nie będą zgodne z założeniem konkursu. </w:t>
      </w:r>
    </w:p>
    <w:p w:rsidR="00C0419F" w:rsidRPr="00C0419F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I.3 Wysokość środków finansowych przeznaczonych na realizację zadania publicznego</w:t>
      </w:r>
    </w:p>
    <w:p w:rsidR="0021452F" w:rsidRDefault="00362092" w:rsidP="0021452F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2025</w:t>
      </w:r>
      <w:r w:rsidR="000110ED">
        <w:rPr>
          <w:rFonts w:cstheme="minorHAnsi"/>
          <w:sz w:val="24"/>
          <w:szCs w:val="24"/>
        </w:rPr>
        <w:t xml:space="preserve"> roku Powiat Radomszczański </w:t>
      </w:r>
      <w:r w:rsidR="002D325C" w:rsidRPr="002D325C">
        <w:rPr>
          <w:rFonts w:cstheme="minorHAnsi"/>
          <w:sz w:val="24"/>
          <w:szCs w:val="24"/>
        </w:rPr>
        <w:t xml:space="preserve">zrealizował zadania publiczne </w:t>
      </w:r>
      <w:r w:rsidR="0021452F">
        <w:rPr>
          <w:rFonts w:cstheme="minorHAnsi"/>
          <w:sz w:val="24"/>
          <w:szCs w:val="24"/>
        </w:rPr>
        <w:t xml:space="preserve">z </w:t>
      </w:r>
      <w:r w:rsidR="0021452F" w:rsidRPr="002D325C">
        <w:rPr>
          <w:rFonts w:cstheme="minorHAnsi"/>
          <w:sz w:val="24"/>
          <w:szCs w:val="24"/>
        </w:rPr>
        <w:t xml:space="preserve">zakresu </w:t>
      </w:r>
      <w:r w:rsidR="0021452F" w:rsidRPr="009E342E">
        <w:rPr>
          <w:rFonts w:cstheme="minorHAnsi"/>
          <w:sz w:val="24"/>
          <w:szCs w:val="24"/>
        </w:rPr>
        <w:t>kultury, sztuki, ochrony dóbr kultury i dziedzictwa narodowego</w:t>
      </w:r>
      <w:r w:rsidR="0021452F">
        <w:rPr>
          <w:rFonts w:cstheme="minorHAnsi"/>
          <w:sz w:val="24"/>
          <w:szCs w:val="24"/>
        </w:rPr>
        <w:t xml:space="preserve"> </w:t>
      </w:r>
      <w:r w:rsidR="0021452F" w:rsidRPr="002D325C">
        <w:rPr>
          <w:rFonts w:cstheme="minorHAnsi"/>
          <w:sz w:val="24"/>
          <w:szCs w:val="24"/>
        </w:rPr>
        <w:t>i poni</w:t>
      </w:r>
      <w:r w:rsidR="0021452F">
        <w:rPr>
          <w:rFonts w:cstheme="minorHAnsi"/>
          <w:sz w:val="24"/>
          <w:szCs w:val="24"/>
        </w:rPr>
        <w:t>ósł</w:t>
      </w:r>
      <w:r w:rsidR="0021452F" w:rsidRPr="002D325C">
        <w:rPr>
          <w:rFonts w:cstheme="minorHAnsi"/>
          <w:sz w:val="24"/>
          <w:szCs w:val="24"/>
        </w:rPr>
        <w:t xml:space="preserve"> związane</w:t>
      </w:r>
      <w:r w:rsidR="0021452F">
        <w:rPr>
          <w:rFonts w:cstheme="minorHAnsi"/>
          <w:sz w:val="24"/>
          <w:szCs w:val="24"/>
        </w:rPr>
        <w:t xml:space="preserve"> </w:t>
      </w:r>
      <w:r w:rsidR="0021452F" w:rsidRPr="002D325C">
        <w:rPr>
          <w:rFonts w:cstheme="minorHAnsi"/>
          <w:sz w:val="24"/>
          <w:szCs w:val="24"/>
        </w:rPr>
        <w:t xml:space="preserve">z realizacją </w:t>
      </w:r>
      <w:r w:rsidR="0021452F">
        <w:rPr>
          <w:rFonts w:cstheme="minorHAnsi"/>
          <w:sz w:val="24"/>
          <w:szCs w:val="24"/>
        </w:rPr>
        <w:t>tych zadań</w:t>
      </w:r>
      <w:r w:rsidR="0021452F" w:rsidRPr="002D325C">
        <w:rPr>
          <w:rFonts w:cstheme="minorHAnsi"/>
          <w:sz w:val="24"/>
          <w:szCs w:val="24"/>
        </w:rPr>
        <w:t xml:space="preserve"> koszty w wysokości </w:t>
      </w:r>
      <w:r w:rsidR="00562572">
        <w:rPr>
          <w:rFonts w:cstheme="minorHAnsi"/>
          <w:sz w:val="24"/>
          <w:szCs w:val="24"/>
        </w:rPr>
        <w:t>153 0</w:t>
      </w:r>
      <w:r w:rsidR="0021452F">
        <w:rPr>
          <w:rFonts w:cstheme="minorHAnsi"/>
          <w:sz w:val="24"/>
          <w:szCs w:val="24"/>
        </w:rPr>
        <w:t xml:space="preserve">00,00 </w:t>
      </w:r>
      <w:r w:rsidR="0021452F" w:rsidRPr="002D325C">
        <w:rPr>
          <w:rFonts w:cstheme="minorHAnsi"/>
          <w:sz w:val="24"/>
          <w:szCs w:val="24"/>
        </w:rPr>
        <w:t>zł, w</w:t>
      </w:r>
      <w:r w:rsidR="0021452F">
        <w:rPr>
          <w:rFonts w:cstheme="minorHAnsi"/>
          <w:sz w:val="24"/>
          <w:szCs w:val="24"/>
        </w:rPr>
        <w:t> </w:t>
      </w:r>
      <w:r w:rsidR="0021452F" w:rsidRPr="002D325C">
        <w:rPr>
          <w:rFonts w:cstheme="minorHAnsi"/>
          <w:sz w:val="24"/>
          <w:szCs w:val="24"/>
        </w:rPr>
        <w:t>tym organizacjom pozarządowym oraz podmiotom wymienionym w art. 3 ust. 3 ustawy z</w:t>
      </w:r>
      <w:r w:rsidR="0021452F">
        <w:rPr>
          <w:rFonts w:cstheme="minorHAnsi"/>
          <w:sz w:val="24"/>
          <w:szCs w:val="24"/>
        </w:rPr>
        <w:t> </w:t>
      </w:r>
      <w:r w:rsidR="0021452F" w:rsidRPr="002D325C">
        <w:rPr>
          <w:rFonts w:cstheme="minorHAnsi"/>
          <w:sz w:val="24"/>
          <w:szCs w:val="24"/>
        </w:rPr>
        <w:t>dnia 24 kwietnia 2003 r. o działalności pożytku publicznego i o wolontariacie przekazano</w:t>
      </w:r>
      <w:r w:rsidR="0021452F">
        <w:rPr>
          <w:rFonts w:cstheme="minorHAnsi"/>
          <w:sz w:val="24"/>
          <w:szCs w:val="24"/>
        </w:rPr>
        <w:t xml:space="preserve"> </w:t>
      </w:r>
      <w:r w:rsidR="0021452F" w:rsidRPr="002D325C">
        <w:rPr>
          <w:rFonts w:cstheme="minorHAnsi"/>
          <w:sz w:val="24"/>
          <w:szCs w:val="24"/>
        </w:rPr>
        <w:t>w</w:t>
      </w:r>
      <w:r w:rsidR="0021452F">
        <w:rPr>
          <w:rFonts w:cstheme="minorHAnsi"/>
          <w:sz w:val="24"/>
          <w:szCs w:val="24"/>
        </w:rPr>
        <w:t> </w:t>
      </w:r>
      <w:r w:rsidR="0021452F" w:rsidRPr="002D325C">
        <w:rPr>
          <w:rFonts w:cstheme="minorHAnsi"/>
          <w:sz w:val="24"/>
          <w:szCs w:val="24"/>
        </w:rPr>
        <w:t>formie dotacji na realizację t</w:t>
      </w:r>
      <w:r w:rsidR="0021452F">
        <w:rPr>
          <w:rFonts w:cstheme="minorHAnsi"/>
          <w:sz w:val="24"/>
          <w:szCs w:val="24"/>
        </w:rPr>
        <w:t>ych</w:t>
      </w:r>
      <w:r w:rsidR="0021452F" w:rsidRPr="002D325C">
        <w:rPr>
          <w:rFonts w:cstheme="minorHAnsi"/>
          <w:sz w:val="24"/>
          <w:szCs w:val="24"/>
        </w:rPr>
        <w:t xml:space="preserve"> zada</w:t>
      </w:r>
      <w:r w:rsidR="0021452F">
        <w:rPr>
          <w:rFonts w:cstheme="minorHAnsi"/>
          <w:sz w:val="24"/>
          <w:szCs w:val="24"/>
        </w:rPr>
        <w:t>ń</w:t>
      </w:r>
      <w:r w:rsidR="0021452F" w:rsidRPr="002D325C">
        <w:rPr>
          <w:rFonts w:cstheme="minorHAnsi"/>
          <w:sz w:val="24"/>
          <w:szCs w:val="24"/>
        </w:rPr>
        <w:t xml:space="preserve"> kwotę </w:t>
      </w:r>
      <w:r w:rsidR="00562572">
        <w:rPr>
          <w:rFonts w:cstheme="minorHAnsi"/>
          <w:sz w:val="24"/>
          <w:szCs w:val="24"/>
        </w:rPr>
        <w:br/>
        <w:t>153 0</w:t>
      </w:r>
      <w:r w:rsidR="0021452F">
        <w:rPr>
          <w:rFonts w:cstheme="minorHAnsi"/>
          <w:sz w:val="24"/>
          <w:szCs w:val="24"/>
        </w:rPr>
        <w:t>00,00</w:t>
      </w:r>
      <w:r w:rsidR="0021452F" w:rsidRPr="002D325C">
        <w:rPr>
          <w:rFonts w:cstheme="minorHAnsi"/>
          <w:sz w:val="24"/>
          <w:szCs w:val="24"/>
        </w:rPr>
        <w:t xml:space="preserve"> zł.</w:t>
      </w:r>
      <w:r w:rsidR="0021452F">
        <w:rPr>
          <w:rFonts w:cstheme="minorHAnsi"/>
          <w:sz w:val="24"/>
          <w:szCs w:val="24"/>
        </w:rPr>
        <w:t xml:space="preserve"> </w:t>
      </w:r>
    </w:p>
    <w:p w:rsidR="0021452F" w:rsidRPr="00C0419F" w:rsidRDefault="0021452F" w:rsidP="0021452F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</w:t>
      </w:r>
      <w:r w:rsidR="00562572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 roku Powiat Radomszczański nie zrealizował jeszcze zadania publicznego z zakresu </w:t>
      </w:r>
      <w:r w:rsidRPr="009E342E">
        <w:rPr>
          <w:rFonts w:cstheme="minorHAnsi"/>
          <w:sz w:val="24"/>
          <w:szCs w:val="24"/>
        </w:rPr>
        <w:t>kultury, sztuki, ochrony dóbr kultury i dziedzictwa narodowego</w:t>
      </w:r>
      <w:r w:rsidRPr="009C6DBB">
        <w:rPr>
          <w:rFonts w:cstheme="minorHAnsi"/>
          <w:sz w:val="24"/>
          <w:szCs w:val="24"/>
        </w:rPr>
        <w:t xml:space="preserve"> i nie poni</w:t>
      </w:r>
      <w:r>
        <w:rPr>
          <w:rFonts w:cstheme="minorHAnsi"/>
          <w:sz w:val="24"/>
          <w:szCs w:val="24"/>
        </w:rPr>
        <w:t>ósł</w:t>
      </w:r>
      <w:r w:rsidRPr="009C6DBB">
        <w:rPr>
          <w:rFonts w:cstheme="minorHAnsi"/>
          <w:sz w:val="24"/>
          <w:szCs w:val="24"/>
        </w:rPr>
        <w:t xml:space="preserve"> kosztów związanych z jego realizacją.</w:t>
      </w:r>
    </w:p>
    <w:p w:rsidR="0021452F" w:rsidRDefault="0021452F" w:rsidP="0021452F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Środki publiczne przeznaczone na realizację zada</w:t>
      </w:r>
      <w:r>
        <w:rPr>
          <w:rFonts w:cstheme="minorHAnsi"/>
          <w:sz w:val="24"/>
          <w:szCs w:val="24"/>
        </w:rPr>
        <w:t>ń</w:t>
      </w:r>
      <w:r w:rsidRPr="00C0419F">
        <w:rPr>
          <w:rFonts w:cstheme="minorHAnsi"/>
          <w:sz w:val="24"/>
          <w:szCs w:val="24"/>
        </w:rPr>
        <w:t xml:space="preserve"> w niniejszym konkursie stanowią kwotę </w:t>
      </w:r>
      <w:r w:rsidR="00562572">
        <w:rPr>
          <w:rFonts w:cstheme="minorHAnsi"/>
          <w:b/>
          <w:bCs/>
          <w:sz w:val="24"/>
          <w:szCs w:val="24"/>
        </w:rPr>
        <w:t>167</w:t>
      </w:r>
      <w:r>
        <w:rPr>
          <w:rFonts w:cstheme="minorHAnsi"/>
          <w:b/>
          <w:sz w:val="24"/>
          <w:szCs w:val="24"/>
        </w:rPr>
        <w:t xml:space="preserve"> 000,00 zł. </w:t>
      </w:r>
    </w:p>
    <w:p w:rsidR="00562572" w:rsidRPr="00562572" w:rsidRDefault="00562572" w:rsidP="009C6DBB">
      <w:pPr>
        <w:autoSpaceDE w:val="0"/>
        <w:autoSpaceDN w:val="0"/>
        <w:adjustRightInd w:val="0"/>
        <w:spacing w:before="240" w:after="0"/>
        <w:jc w:val="both"/>
        <w:rPr>
          <w:rFonts w:cstheme="minorHAnsi"/>
          <w:bCs/>
          <w:sz w:val="24"/>
          <w:szCs w:val="24"/>
        </w:rPr>
      </w:pPr>
      <w:r w:rsidRPr="00562572">
        <w:rPr>
          <w:rFonts w:cstheme="minorHAnsi"/>
          <w:bCs/>
          <w:sz w:val="24"/>
          <w:szCs w:val="24"/>
        </w:rPr>
        <w:t xml:space="preserve">Kwota wnioskowanej dotacji nie może być większa niż  kwota  wskazana  w  pkt.  I.2 ogłoszenia dotyczącej maksymalnej kwoty dotacji dla wskazanego zadania. </w:t>
      </w:r>
    </w:p>
    <w:p w:rsidR="009C6DBB" w:rsidRPr="009C6DBB" w:rsidRDefault="009C6DBB" w:rsidP="009C6DBB">
      <w:pPr>
        <w:autoSpaceDE w:val="0"/>
        <w:autoSpaceDN w:val="0"/>
        <w:adjustRightInd w:val="0"/>
        <w:spacing w:before="240"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Kwota ta może ulec zmianie w przypadku zmiany budżetu Powiatu Radomszczańskiego w</w:t>
      </w:r>
      <w:r w:rsidR="00DE4D8F">
        <w:rPr>
          <w:rFonts w:cstheme="minorHAnsi"/>
          <w:bCs/>
          <w:sz w:val="24"/>
          <w:szCs w:val="24"/>
        </w:rPr>
        <w:t> </w:t>
      </w:r>
      <w:r>
        <w:rPr>
          <w:rFonts w:cstheme="minorHAnsi"/>
          <w:bCs/>
          <w:sz w:val="24"/>
          <w:szCs w:val="24"/>
        </w:rPr>
        <w:t>części przeznaczonej na realizację zadania.</w:t>
      </w:r>
    </w:p>
    <w:p w:rsidR="00C0419F" w:rsidRPr="00C0419F" w:rsidRDefault="00C0419F">
      <w:pPr>
        <w:pStyle w:val="Akapitzlist"/>
        <w:numPr>
          <w:ilvl w:val="0"/>
          <w:numId w:val="2"/>
        </w:numPr>
        <w:spacing w:before="240"/>
        <w:rPr>
          <w:b/>
          <w:bCs/>
          <w:sz w:val="28"/>
          <w:szCs w:val="28"/>
        </w:rPr>
      </w:pPr>
      <w:r w:rsidRPr="00C0419F">
        <w:rPr>
          <w:b/>
          <w:bCs/>
          <w:sz w:val="28"/>
          <w:szCs w:val="28"/>
        </w:rPr>
        <w:t>Założenia dotyczące otwartego konkursu ofert</w:t>
      </w:r>
    </w:p>
    <w:p w:rsidR="00C0419F" w:rsidRPr="00E832CA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 xml:space="preserve">II.1 </w:t>
      </w:r>
      <w:r w:rsidRPr="00E832CA">
        <w:rPr>
          <w:rFonts w:cstheme="minorHAnsi"/>
          <w:sz w:val="28"/>
          <w:szCs w:val="28"/>
          <w:u w:val="single"/>
        </w:rPr>
        <w:t>Zasady przyznawania dotacji</w:t>
      </w:r>
    </w:p>
    <w:p w:rsidR="004966CF" w:rsidRDefault="00C0419F" w:rsidP="004966CF">
      <w:pPr>
        <w:tabs>
          <w:tab w:val="left" w:pos="28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Pr="00C0419F">
        <w:rPr>
          <w:rFonts w:cstheme="minorHAnsi"/>
          <w:sz w:val="24"/>
          <w:szCs w:val="24"/>
        </w:rPr>
        <w:t xml:space="preserve">asady przyznawania dotacji w ramach ogłoszonego otwartego konkursu ofert określają: 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ustawa z dnia 24 kwietnia 2003 r. o działalności pożytku publicznego i o wolontariacie (</w:t>
      </w:r>
      <w:proofErr w:type="spellStart"/>
      <w:r w:rsidRPr="005B180E">
        <w:rPr>
          <w:rFonts w:cstheme="minorHAnsi"/>
          <w:sz w:val="24"/>
          <w:szCs w:val="24"/>
        </w:rPr>
        <w:t>t.j</w:t>
      </w:r>
      <w:proofErr w:type="spellEnd"/>
      <w:r w:rsidRPr="005B180E">
        <w:rPr>
          <w:rFonts w:cstheme="minorHAnsi"/>
          <w:sz w:val="24"/>
          <w:szCs w:val="24"/>
        </w:rPr>
        <w:t>. Dz. U. 2025 r. poz. 1338; zm.: Dz. U. 2024 r. poz. 1761),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ustawa z dnia 27 sierpnia 2009 r. o finansach publicznych (</w:t>
      </w:r>
      <w:proofErr w:type="spellStart"/>
      <w:r w:rsidRPr="005B180E">
        <w:rPr>
          <w:rFonts w:cstheme="minorHAnsi"/>
          <w:sz w:val="24"/>
          <w:szCs w:val="24"/>
        </w:rPr>
        <w:t>t.j</w:t>
      </w:r>
      <w:proofErr w:type="spellEnd"/>
      <w:r w:rsidRPr="005B180E">
        <w:rPr>
          <w:rFonts w:cstheme="minorHAnsi"/>
          <w:sz w:val="24"/>
          <w:szCs w:val="24"/>
        </w:rPr>
        <w:t>. Dz. U. 2025 r. poz. 1483; zm.: Dz. U. z 2025 r. poz. 39</w:t>
      </w:r>
      <w:r w:rsidRPr="005B180E">
        <w:rPr>
          <w:rFonts w:eastAsia="Times New Roman" w:cstheme="minorHAnsi"/>
          <w:sz w:val="24"/>
          <w:szCs w:val="24"/>
          <w:lang w:eastAsia="pl-PL"/>
        </w:rPr>
        <w:t xml:space="preserve">, </w:t>
      </w:r>
      <w:proofErr w:type="spellStart"/>
      <w:r w:rsidRPr="005B180E">
        <w:rPr>
          <w:rFonts w:eastAsia="Times New Roman" w:cstheme="minorHAnsi"/>
          <w:sz w:val="24"/>
          <w:szCs w:val="24"/>
          <w:lang w:eastAsia="pl-PL"/>
        </w:rPr>
        <w:t>Dz.U</w:t>
      </w:r>
      <w:proofErr w:type="spellEnd"/>
      <w:r w:rsidRPr="005B180E">
        <w:rPr>
          <w:rFonts w:eastAsia="Times New Roman" w:cstheme="minorHAnsi"/>
          <w:sz w:val="24"/>
          <w:szCs w:val="24"/>
          <w:lang w:eastAsia="pl-PL"/>
        </w:rPr>
        <w:t xml:space="preserve">. z 2025 r. poz.1844, Dz. U. z 2025 r. poz. 1846),  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 xml:space="preserve">rozporządzenie Przewodniczącego Komitetu do spraw Pożytku Publicznego </w:t>
      </w:r>
      <w:r w:rsidRPr="005B180E">
        <w:rPr>
          <w:rFonts w:cstheme="minorHAnsi"/>
          <w:sz w:val="24"/>
          <w:szCs w:val="24"/>
        </w:rPr>
        <w:br/>
        <w:t>z dnia 24 października 2018 r. w sprawie wzorów ofert i ramowych wzorów umów dotyczących realizacji zadań publicznych oraz wzorów sprawozdań z wykonania</w:t>
      </w:r>
      <w:r w:rsidRPr="005B180E">
        <w:rPr>
          <w:rFonts w:cstheme="minorHAnsi"/>
          <w:sz w:val="24"/>
          <w:szCs w:val="24"/>
        </w:rPr>
        <w:br/>
        <w:t>tych zadań (</w:t>
      </w:r>
      <w:proofErr w:type="spellStart"/>
      <w:r w:rsidRPr="005B180E">
        <w:rPr>
          <w:rFonts w:cstheme="minorHAnsi"/>
          <w:sz w:val="24"/>
          <w:szCs w:val="24"/>
        </w:rPr>
        <w:t>Dz.U</w:t>
      </w:r>
      <w:proofErr w:type="spellEnd"/>
      <w:r w:rsidRPr="005B180E">
        <w:rPr>
          <w:rFonts w:cstheme="minorHAnsi"/>
          <w:sz w:val="24"/>
          <w:szCs w:val="24"/>
        </w:rPr>
        <w:t xml:space="preserve">. z 2018 r. poz. 2057; zm.: </w:t>
      </w:r>
      <w:proofErr w:type="spellStart"/>
      <w:r w:rsidRPr="005B180E">
        <w:rPr>
          <w:rFonts w:cstheme="minorHAnsi"/>
          <w:sz w:val="24"/>
          <w:szCs w:val="24"/>
        </w:rPr>
        <w:t>Dz.U</w:t>
      </w:r>
      <w:proofErr w:type="spellEnd"/>
      <w:r w:rsidRPr="005B180E">
        <w:rPr>
          <w:rFonts w:cstheme="minorHAnsi"/>
          <w:sz w:val="24"/>
          <w:szCs w:val="24"/>
        </w:rPr>
        <w:t xml:space="preserve">. 2025 r. poz. 1789), 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ustawa z dnia 19 lipca 2019 r. o zapewnieniu dostępności osobom ze szczególnymi potrzebami (</w:t>
      </w:r>
      <w:proofErr w:type="spellStart"/>
      <w:r w:rsidRPr="005B180E">
        <w:rPr>
          <w:rFonts w:cstheme="minorHAnsi"/>
          <w:sz w:val="24"/>
          <w:szCs w:val="24"/>
        </w:rPr>
        <w:t>t.j</w:t>
      </w:r>
      <w:proofErr w:type="spellEnd"/>
      <w:r w:rsidRPr="005B180E">
        <w:rPr>
          <w:rFonts w:cstheme="minorHAnsi"/>
          <w:sz w:val="24"/>
          <w:szCs w:val="24"/>
        </w:rPr>
        <w:t>. Dz. U. 2024 r. poz. 1411; zm.: Dz. U. 2024 r. poz. 731),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 xml:space="preserve">uchwała nr </w:t>
      </w:r>
      <w:r w:rsidRPr="005B180E">
        <w:rPr>
          <w:rFonts w:cstheme="minorHAnsi"/>
          <w:color w:val="000000"/>
          <w:sz w:val="24"/>
          <w:szCs w:val="24"/>
        </w:rPr>
        <w:t>XXVI/193/2025 Rady Powiatu Radomszczańskiego z dnia 26 listopada 2025 r. w sprawie uchwalenia Rocznego Programu Współpracy Powiatu Radomszczańskiego</w:t>
      </w:r>
      <w:r w:rsidRPr="005B180E">
        <w:rPr>
          <w:rFonts w:cstheme="minorHAnsi"/>
          <w:color w:val="000000"/>
          <w:sz w:val="24"/>
          <w:szCs w:val="24"/>
        </w:rPr>
        <w:br/>
        <w:t>z organizacjami pozarządowymi oraz podmiotami wymienionymi w art. 3 ust. 3 ustawy z dnia 24 kwietnia 2003 r. o działalności pożytku publicznego i o wolontariacie</w:t>
      </w:r>
      <w:r w:rsidRPr="005B180E">
        <w:rPr>
          <w:rFonts w:cstheme="minorHAnsi"/>
          <w:color w:val="000000"/>
          <w:sz w:val="24"/>
          <w:szCs w:val="24"/>
        </w:rPr>
        <w:br/>
        <w:t>na 2026 rok.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bCs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>II.2 Podmioty uprawnione do przystąpienia do otwartego konkursu ofert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Do konkursu mogą przystąpić organizacje pozarządowe oraz podmioty wymienione w art. 3 ust. 3 ustawy z dnia 24 kwietnia 2003 r. o działalności pożytku publicznego </w:t>
      </w:r>
      <w:r w:rsidRPr="00C0419F">
        <w:rPr>
          <w:rFonts w:cstheme="minorHAnsi"/>
          <w:sz w:val="24"/>
          <w:szCs w:val="24"/>
        </w:rPr>
        <w:br/>
        <w:t>i o wolontariacie, które łącznie spełniają następujące warunki:</w:t>
      </w:r>
    </w:p>
    <w:p w:rsidR="00E832CA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 xml:space="preserve">zamierzają realizować zadanie o charakterze ogólnodostępnym dla mieszkańców </w:t>
      </w:r>
      <w:r w:rsidR="00E832CA">
        <w:rPr>
          <w:rFonts w:cstheme="minorHAnsi"/>
          <w:sz w:val="24"/>
          <w:szCs w:val="24"/>
        </w:rPr>
        <w:t>Powiatu Radomszczańskiego</w:t>
      </w:r>
      <w:r w:rsidRPr="00E832CA">
        <w:rPr>
          <w:rFonts w:cstheme="minorHAnsi"/>
          <w:sz w:val="24"/>
          <w:szCs w:val="24"/>
        </w:rPr>
        <w:t xml:space="preserve"> tzn. dedykowane mieszkańcom </w:t>
      </w:r>
      <w:r w:rsidR="00E832CA">
        <w:rPr>
          <w:rFonts w:cstheme="minorHAnsi"/>
          <w:sz w:val="24"/>
          <w:szCs w:val="24"/>
        </w:rPr>
        <w:t>powiatu</w:t>
      </w:r>
      <w:r w:rsidRPr="00E832CA">
        <w:rPr>
          <w:rFonts w:cstheme="minorHAnsi"/>
          <w:sz w:val="24"/>
          <w:szCs w:val="24"/>
        </w:rPr>
        <w:t xml:space="preserve"> niezależnie od</w:t>
      </w:r>
      <w:r w:rsidR="00DE4D8F">
        <w:rPr>
          <w:rFonts w:cstheme="minorHAnsi"/>
          <w:sz w:val="24"/>
          <w:szCs w:val="24"/>
        </w:rPr>
        <w:t> </w:t>
      </w:r>
      <w:r w:rsidRPr="00E832CA">
        <w:rPr>
          <w:rFonts w:cstheme="minorHAnsi"/>
          <w:sz w:val="24"/>
          <w:szCs w:val="24"/>
        </w:rPr>
        <w:t>miejsca zamieszkania,</w:t>
      </w:r>
    </w:p>
    <w:p w:rsidR="004966CF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>są zarejestrowane w Krajowym Rejestrze Sądowym lub w innym rejestrze właściwym najpóźniej w dniu składania oferty,</w:t>
      </w:r>
    </w:p>
    <w:p w:rsidR="004966CF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>ich działalność statutowa, w tym w szczególności cele statutowe są zgodne</w:t>
      </w:r>
      <w:r w:rsidRPr="004966CF">
        <w:rPr>
          <w:rFonts w:cstheme="minorHAnsi"/>
          <w:sz w:val="24"/>
          <w:szCs w:val="24"/>
        </w:rPr>
        <w:br/>
        <w:t>z rodzajem zadania wskazanym w pkt. I.2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>ogłoszenia, celami i założeniami otwartego konkursu ofert,</w:t>
      </w:r>
    </w:p>
    <w:p w:rsidR="00C0419F" w:rsidRPr="004966CF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złożą </w:t>
      </w:r>
      <w:r w:rsidR="00E832CA" w:rsidRPr="004966CF">
        <w:rPr>
          <w:rFonts w:cstheme="minorHAnsi"/>
          <w:sz w:val="24"/>
          <w:szCs w:val="24"/>
        </w:rPr>
        <w:t>w</w:t>
      </w:r>
      <w:r w:rsidR="00FE423B">
        <w:rPr>
          <w:rFonts w:cstheme="minorHAnsi"/>
          <w:sz w:val="24"/>
          <w:szCs w:val="24"/>
        </w:rPr>
        <w:t xml:space="preserve"> elektronicznym generatorze wniosków </w:t>
      </w:r>
      <w:r w:rsidR="00FE423B" w:rsidRPr="00FE423B">
        <w:rPr>
          <w:rFonts w:cstheme="minorHAnsi"/>
          <w:color w:val="000000" w:themeColor="text1"/>
          <w:sz w:val="24"/>
          <w:szCs w:val="24"/>
        </w:rPr>
        <w:t>www.</w:t>
      </w:r>
      <w:r w:rsidR="00FE423B">
        <w:rPr>
          <w:rFonts w:cstheme="minorHAnsi"/>
          <w:color w:val="000000" w:themeColor="text1"/>
          <w:sz w:val="24"/>
          <w:szCs w:val="24"/>
        </w:rPr>
        <w:t>witkac.pl</w:t>
      </w:r>
      <w:r w:rsidR="00FE423B">
        <w:rPr>
          <w:rFonts w:cstheme="minorHAnsi"/>
          <w:sz w:val="24"/>
          <w:szCs w:val="24"/>
        </w:rPr>
        <w:t xml:space="preserve"> poprawnie wypełnioną ofertę</w:t>
      </w:r>
      <w:r w:rsidRPr="004966CF">
        <w:rPr>
          <w:rFonts w:cstheme="minorHAnsi"/>
          <w:sz w:val="24"/>
          <w:szCs w:val="24"/>
        </w:rPr>
        <w:t xml:space="preserve"> uwzględniając </w:t>
      </w:r>
      <w:r w:rsidR="00FE423B">
        <w:rPr>
          <w:rFonts w:cstheme="minorHAnsi"/>
          <w:sz w:val="24"/>
          <w:szCs w:val="24"/>
        </w:rPr>
        <w:t>pkt. II.3.7 i II.3.8 ogłoszenia oraz potwierdzenie złożenia oferty.</w:t>
      </w:r>
    </w:p>
    <w:p w:rsidR="00C0419F" w:rsidRPr="004966CF" w:rsidRDefault="00C0419F" w:rsidP="00C0419F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8"/>
          <w:szCs w:val="28"/>
          <w:u w:val="single"/>
        </w:rPr>
      </w:pPr>
      <w:r w:rsidRPr="004966CF">
        <w:rPr>
          <w:rFonts w:cstheme="minorHAnsi"/>
          <w:bCs/>
          <w:sz w:val="28"/>
          <w:szCs w:val="28"/>
          <w:u w:val="single"/>
        </w:rPr>
        <w:t>II.3 Warunki składania ofert</w:t>
      </w:r>
    </w:p>
    <w:p w:rsidR="00C0419F" w:rsidRPr="00C0419F" w:rsidRDefault="00C0419F">
      <w:pPr>
        <w:pStyle w:val="Akapitzlist"/>
        <w:numPr>
          <w:ilvl w:val="0"/>
          <w:numId w:val="4"/>
        </w:numPr>
        <w:tabs>
          <w:tab w:val="num" w:pos="0"/>
          <w:tab w:val="left" w:pos="284"/>
        </w:tabs>
        <w:autoSpaceDE w:val="0"/>
        <w:autoSpaceDN w:val="0"/>
        <w:adjustRightInd w:val="0"/>
        <w:spacing w:before="24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 xml:space="preserve">Do konkursu mogą być składane oferty, których realizacja rozpocznie się nie wcześniej niż </w:t>
      </w:r>
      <w:r w:rsidR="0021452F">
        <w:rPr>
          <w:rFonts w:cstheme="minorHAnsi"/>
          <w:b/>
          <w:bCs/>
          <w:sz w:val="24"/>
          <w:szCs w:val="24"/>
        </w:rPr>
        <w:t>0</w:t>
      </w:r>
      <w:r w:rsidR="00953E1B">
        <w:rPr>
          <w:rFonts w:cstheme="minorHAnsi"/>
          <w:b/>
          <w:bCs/>
          <w:sz w:val="24"/>
          <w:szCs w:val="24"/>
        </w:rPr>
        <w:t>2</w:t>
      </w:r>
      <w:r w:rsidRPr="00D202B0">
        <w:rPr>
          <w:rFonts w:cstheme="minorHAnsi"/>
          <w:b/>
          <w:bCs/>
          <w:sz w:val="24"/>
          <w:szCs w:val="24"/>
        </w:rPr>
        <w:t>.0</w:t>
      </w:r>
      <w:r w:rsidR="00FE423B">
        <w:rPr>
          <w:rFonts w:cstheme="minorHAnsi"/>
          <w:b/>
          <w:bCs/>
          <w:sz w:val="24"/>
          <w:szCs w:val="24"/>
        </w:rPr>
        <w:t>3</w:t>
      </w:r>
      <w:r w:rsidRPr="00D202B0">
        <w:rPr>
          <w:rFonts w:cstheme="minorHAnsi"/>
          <w:b/>
          <w:bCs/>
          <w:sz w:val="24"/>
          <w:szCs w:val="24"/>
        </w:rPr>
        <w:t>.</w:t>
      </w:r>
      <w:r w:rsidR="00FE423B">
        <w:rPr>
          <w:rFonts w:cstheme="minorHAnsi"/>
          <w:b/>
          <w:bCs/>
          <w:sz w:val="24"/>
          <w:szCs w:val="24"/>
        </w:rPr>
        <w:t>2026</w:t>
      </w:r>
      <w:r w:rsidRPr="00C0419F">
        <w:rPr>
          <w:rFonts w:cstheme="minorHAnsi"/>
          <w:b/>
          <w:sz w:val="24"/>
          <w:szCs w:val="24"/>
        </w:rPr>
        <w:t xml:space="preserve"> r.</w:t>
      </w:r>
      <w:r w:rsidRPr="00C0419F">
        <w:rPr>
          <w:rFonts w:cstheme="minorHAnsi"/>
          <w:sz w:val="24"/>
          <w:szCs w:val="24"/>
        </w:rPr>
        <w:t xml:space="preserve"> i kończy nie później niż </w:t>
      </w:r>
      <w:r w:rsidR="00FE423B">
        <w:rPr>
          <w:rFonts w:cstheme="minorHAnsi"/>
          <w:b/>
          <w:sz w:val="24"/>
          <w:szCs w:val="24"/>
        </w:rPr>
        <w:t>31.12.2026</w:t>
      </w:r>
      <w:r w:rsidRPr="00C0419F">
        <w:rPr>
          <w:rFonts w:cstheme="minorHAnsi"/>
          <w:b/>
          <w:sz w:val="24"/>
          <w:szCs w:val="24"/>
        </w:rPr>
        <w:t xml:space="preserve"> r.</w:t>
      </w:r>
    </w:p>
    <w:p w:rsidR="00C0419F" w:rsidRDefault="00C0419F">
      <w:pPr>
        <w:pStyle w:val="Akapitzlist"/>
        <w:numPr>
          <w:ilvl w:val="0"/>
          <w:numId w:val="4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Do konkursu każdy oferent może złożyć 1 ofertę. Złożenie przez oferenta większej liczby ofert w ramach </w:t>
      </w:r>
      <w:r w:rsidR="00DA480A">
        <w:rPr>
          <w:rFonts w:cstheme="minorHAnsi"/>
          <w:sz w:val="24"/>
          <w:szCs w:val="24"/>
        </w:rPr>
        <w:t>konkursu</w:t>
      </w:r>
      <w:r w:rsidRPr="00C0419F">
        <w:rPr>
          <w:rFonts w:cstheme="minorHAnsi"/>
          <w:sz w:val="24"/>
          <w:szCs w:val="24"/>
        </w:rPr>
        <w:t xml:space="preserve"> spowoduje, że żadna z nich nie będzie rozpatrywana. Dopuszcza się możliwość złożenia więcej niż 1 oferty przez podmioty posiadające, utworzone zgodnie z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prawem i aktami założycielskimi, filie, oddziały, hufce, koła i inne jednostki terenowe, przy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czym środki z dotacji winny być przeznaczone na wykonanie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 xml:space="preserve">zadania przez jednostkę terenową. Dotyczy to ofert składanych samodzielnie jak i ofert wspólnych. </w:t>
      </w:r>
    </w:p>
    <w:p w:rsidR="00C0419F" w:rsidRPr="00C0419F" w:rsidRDefault="00C0419F">
      <w:pPr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Oferty należy składać </w:t>
      </w:r>
      <w:r w:rsidR="004966CF">
        <w:rPr>
          <w:rFonts w:cstheme="minorHAnsi"/>
          <w:sz w:val="24"/>
          <w:szCs w:val="24"/>
        </w:rPr>
        <w:t>w</w:t>
      </w:r>
      <w:r w:rsidR="00FE423B">
        <w:rPr>
          <w:rFonts w:cstheme="minorHAnsi"/>
          <w:sz w:val="24"/>
          <w:szCs w:val="24"/>
        </w:rPr>
        <w:t xml:space="preserve"> elektronicznym generatorze wniosków </w:t>
      </w:r>
      <w:r w:rsidR="00FE423B">
        <w:rPr>
          <w:rFonts w:cstheme="minorHAnsi"/>
          <w:color w:val="000000" w:themeColor="text1"/>
          <w:sz w:val="24"/>
          <w:szCs w:val="24"/>
        </w:rPr>
        <w:t>www.witkac.pl,</w:t>
      </w:r>
      <w:r w:rsidR="00FE423B" w:rsidRPr="00FE423B">
        <w:rPr>
          <w:rFonts w:cstheme="minorHAnsi"/>
          <w:color w:val="000000" w:themeColor="text1"/>
          <w:sz w:val="24"/>
          <w:szCs w:val="24"/>
        </w:rPr>
        <w:t xml:space="preserve"> </w:t>
      </w:r>
      <w:r w:rsidR="004966CF" w:rsidRPr="00FE423B">
        <w:rPr>
          <w:rFonts w:cstheme="minorHAnsi"/>
          <w:color w:val="000000" w:themeColor="text1"/>
          <w:sz w:val="24"/>
          <w:szCs w:val="24"/>
        </w:rPr>
        <w:t xml:space="preserve"> </w:t>
      </w:r>
      <w:r w:rsidR="00FE423B">
        <w:rPr>
          <w:rFonts w:cstheme="minorHAnsi"/>
          <w:color w:val="000000" w:themeColor="text1"/>
          <w:sz w:val="24"/>
          <w:szCs w:val="24"/>
        </w:rPr>
        <w:br/>
      </w:r>
      <w:r w:rsidR="004966CF" w:rsidRPr="00FE423B">
        <w:rPr>
          <w:rFonts w:cstheme="minorHAnsi"/>
          <w:color w:val="000000" w:themeColor="text1"/>
          <w:sz w:val="24"/>
          <w:szCs w:val="24"/>
        </w:rPr>
        <w:t>w</w:t>
      </w:r>
      <w:r w:rsidR="004966CF">
        <w:rPr>
          <w:rFonts w:cstheme="minorHAnsi"/>
          <w:sz w:val="24"/>
          <w:szCs w:val="24"/>
        </w:rPr>
        <w:t xml:space="preserve"> nieprzekraczalnym terminie </w:t>
      </w:r>
      <w:r w:rsidR="004966CF" w:rsidRPr="00796861">
        <w:rPr>
          <w:rFonts w:cstheme="minorHAnsi"/>
          <w:b/>
          <w:bCs/>
          <w:sz w:val="24"/>
          <w:szCs w:val="24"/>
        </w:rPr>
        <w:t xml:space="preserve">do </w:t>
      </w:r>
      <w:r w:rsidR="00FE423B">
        <w:rPr>
          <w:rFonts w:cstheme="minorHAnsi"/>
          <w:b/>
          <w:bCs/>
          <w:sz w:val="24"/>
          <w:szCs w:val="24"/>
        </w:rPr>
        <w:t>11</w:t>
      </w:r>
      <w:r w:rsidR="00796861" w:rsidRPr="00796861">
        <w:rPr>
          <w:rFonts w:cstheme="minorHAnsi"/>
          <w:b/>
          <w:bCs/>
          <w:sz w:val="24"/>
          <w:szCs w:val="24"/>
        </w:rPr>
        <w:t>.0</w:t>
      </w:r>
      <w:r w:rsidR="00FE423B">
        <w:rPr>
          <w:rFonts w:cstheme="minorHAnsi"/>
          <w:b/>
          <w:bCs/>
          <w:sz w:val="24"/>
          <w:szCs w:val="24"/>
        </w:rPr>
        <w:t>2.202</w:t>
      </w:r>
      <w:r w:rsidR="00F80F66">
        <w:rPr>
          <w:rFonts w:cstheme="minorHAnsi"/>
          <w:b/>
          <w:bCs/>
          <w:sz w:val="24"/>
          <w:szCs w:val="24"/>
        </w:rPr>
        <w:t>6</w:t>
      </w:r>
      <w:r w:rsidR="00FE423B">
        <w:rPr>
          <w:rFonts w:cstheme="minorHAnsi"/>
          <w:b/>
          <w:bCs/>
          <w:sz w:val="24"/>
          <w:szCs w:val="24"/>
        </w:rPr>
        <w:t xml:space="preserve"> r. do godz. 23:59:59</w:t>
      </w:r>
      <w:r w:rsidR="00796861">
        <w:rPr>
          <w:rFonts w:cstheme="minorHAnsi"/>
          <w:sz w:val="24"/>
          <w:szCs w:val="24"/>
        </w:rPr>
        <w:t>.</w:t>
      </w:r>
    </w:p>
    <w:p w:rsidR="00C0419F" w:rsidRPr="00C0419F" w:rsidRDefault="00C0419F" w:rsidP="00FE423B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Złożenie oferty nie jest jednoznaczne z przyznaniem dotacji lub z przyznaniem dotacji w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oczekiwanej wysokości.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I.2 oferty „Rodzaj zadania publicznego” należy podać rodzaj zadania publicznego</w:t>
      </w:r>
      <w:r w:rsidR="00B9126E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zgodny z nazwą rodzaju zadania publicznego wymienionego w niniejszym ogłoszeniu</w:t>
      </w:r>
      <w:r w:rsidR="000169C8">
        <w:rPr>
          <w:rFonts w:cstheme="minorHAnsi"/>
          <w:sz w:val="24"/>
          <w:szCs w:val="24"/>
        </w:rPr>
        <w:t xml:space="preserve"> tj.</w:t>
      </w:r>
      <w:r w:rsidR="00DE4D8F">
        <w:rPr>
          <w:rFonts w:cstheme="minorHAnsi"/>
          <w:sz w:val="24"/>
          <w:szCs w:val="24"/>
        </w:rPr>
        <w:t> </w:t>
      </w:r>
      <w:r w:rsidR="0021452F" w:rsidRPr="001719E3">
        <w:rPr>
          <w:rFonts w:cstheme="minorHAnsi"/>
          <w:b/>
          <w:bCs/>
          <w:sz w:val="24"/>
          <w:szCs w:val="24"/>
        </w:rPr>
        <w:t>kultura, sztuka, ochrona dóbr kultury i dziedzictwa narodowego</w:t>
      </w:r>
      <w:r w:rsidR="00DE4D8F">
        <w:rPr>
          <w:rFonts w:cstheme="minorHAnsi"/>
          <w:sz w:val="24"/>
          <w:szCs w:val="24"/>
        </w:rPr>
        <w:t>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III.1 oferty „Tytuł zadania publicznego” należy podać tytuł</w:t>
      </w:r>
      <w:r w:rsidR="0039691C">
        <w:rPr>
          <w:rFonts w:cstheme="minorHAnsi"/>
          <w:sz w:val="24"/>
          <w:szCs w:val="24"/>
        </w:rPr>
        <w:t xml:space="preserve"> zadania publicznego ustalony przez oferenta/-ów (nazwa własna zadania)</w:t>
      </w:r>
      <w:r w:rsidR="00DE4D8F">
        <w:rPr>
          <w:rFonts w:cstheme="minorHAnsi"/>
          <w:sz w:val="24"/>
          <w:szCs w:val="24"/>
        </w:rPr>
        <w:t>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VI. oferty „Inne informacje” należy wskazać w jaki sposób w ramach realizacji zadania publicznego zapewniona będzie dostępność osobom</w:t>
      </w:r>
      <w:r w:rsidR="000169C8" w:rsidRPr="000169C8">
        <w:rPr>
          <w:rFonts w:cstheme="minorHAnsi"/>
          <w:sz w:val="24"/>
          <w:szCs w:val="24"/>
        </w:rPr>
        <w:t xml:space="preserve"> </w:t>
      </w:r>
      <w:r w:rsidRPr="000169C8">
        <w:rPr>
          <w:rFonts w:cstheme="minorHAnsi"/>
          <w:sz w:val="24"/>
          <w:szCs w:val="24"/>
        </w:rPr>
        <w:t>ze szczególnymi potrzebami.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Oferta powinna zawierać dodatkowe informacje dotyczące rezultatów realizacji zadania publicznego tj. należy wypełnić sekcję III.6 oferty „Dodatkowe informacje dotyczące rezultatów realizacji zadania publicznego”</w:t>
      </w:r>
      <w:r w:rsidR="00DE4D8F">
        <w:rPr>
          <w:rFonts w:cstheme="minorHAnsi"/>
          <w:sz w:val="24"/>
          <w:szCs w:val="24"/>
        </w:rPr>
        <w:t>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 xml:space="preserve">W sekcji III.5 oferty „Opis zakładanych rezultatów realizacji zadania publicznego” </w:t>
      </w:r>
      <w:r w:rsidRPr="000169C8">
        <w:rPr>
          <w:rFonts w:cstheme="minorHAnsi"/>
          <w:sz w:val="24"/>
          <w:szCs w:val="24"/>
        </w:rPr>
        <w:br/>
        <w:t>i III.6 oferty „Dodatkowe informacje dotyczące rezultatów realizacji zadania publicznego”</w:t>
      </w:r>
      <w:r w:rsidR="00B9126E">
        <w:rPr>
          <w:rFonts w:cstheme="minorHAnsi"/>
          <w:sz w:val="24"/>
          <w:szCs w:val="24"/>
        </w:rPr>
        <w:t xml:space="preserve"> </w:t>
      </w:r>
      <w:r w:rsidRPr="000169C8">
        <w:rPr>
          <w:rFonts w:cstheme="minorHAnsi"/>
          <w:sz w:val="24"/>
          <w:szCs w:val="24"/>
        </w:rPr>
        <w:t>powinny zostać wskazane rezultaty realizacji zadania publicznego</w:t>
      </w:r>
      <w:r w:rsidR="000169C8">
        <w:rPr>
          <w:rFonts w:cstheme="minorHAnsi"/>
          <w:sz w:val="24"/>
          <w:szCs w:val="24"/>
        </w:rPr>
        <w:t xml:space="preserve"> określone w pkt. I.2.3 ogłoszenia</w:t>
      </w:r>
      <w:r w:rsidRPr="000169C8">
        <w:rPr>
          <w:rFonts w:cstheme="minorHAnsi"/>
          <w:sz w:val="24"/>
          <w:szCs w:val="24"/>
        </w:rPr>
        <w:t xml:space="preserve">. </w:t>
      </w:r>
    </w:p>
    <w:p w:rsidR="00C0419F" w:rsidRP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eastAsia="Calibri" w:cstheme="minorHAnsi"/>
          <w:sz w:val="24"/>
          <w:szCs w:val="24"/>
        </w:rPr>
        <w:t>W ramach konkursu nie dopuszcza się wykonania części zadania przez podmiot, który</w:t>
      </w:r>
      <w:r w:rsidR="00DE4D8F">
        <w:rPr>
          <w:rFonts w:eastAsia="Calibri" w:cstheme="minorHAnsi"/>
          <w:sz w:val="24"/>
          <w:szCs w:val="24"/>
        </w:rPr>
        <w:t> </w:t>
      </w:r>
      <w:r w:rsidRPr="000169C8">
        <w:rPr>
          <w:rFonts w:eastAsia="Calibri" w:cstheme="minorHAnsi"/>
          <w:sz w:val="24"/>
          <w:szCs w:val="24"/>
        </w:rPr>
        <w:t>nie będzie stroną umowy, zgodnie z art. 16 ust. 4 ustawy o działalności pożytku publicznego i o wolontariacie.</w:t>
      </w:r>
    </w:p>
    <w:p w:rsidR="00C0419F" w:rsidRPr="00C810FB" w:rsidRDefault="00C0419F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color w:val="000000" w:themeColor="text1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Formularz oferty </w:t>
      </w:r>
      <w:r w:rsidR="00C810FB">
        <w:rPr>
          <w:rFonts w:cstheme="minorHAnsi"/>
          <w:sz w:val="24"/>
          <w:szCs w:val="24"/>
        </w:rPr>
        <w:t xml:space="preserve">jest dostępny w elektronicznym generatorze wniosków </w:t>
      </w:r>
      <w:r w:rsidR="00C810FB">
        <w:rPr>
          <w:rFonts w:cstheme="minorHAnsi"/>
          <w:color w:val="000000" w:themeColor="text1"/>
          <w:sz w:val="24"/>
          <w:szCs w:val="24"/>
        </w:rPr>
        <w:t>www.witkac.pl.</w:t>
      </w:r>
    </w:p>
    <w:p w:rsidR="00C810FB" w:rsidRPr="00887D3F" w:rsidRDefault="00C810FB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dnia</w:t>
      </w:r>
      <w:r w:rsidR="00B45675">
        <w:rPr>
          <w:rFonts w:cstheme="minorHAnsi"/>
          <w:sz w:val="24"/>
          <w:szCs w:val="24"/>
        </w:rPr>
        <w:t xml:space="preserve"> </w:t>
      </w:r>
      <w:r w:rsidR="00B45675" w:rsidRPr="00887D3F">
        <w:rPr>
          <w:rFonts w:cstheme="minorHAnsi"/>
          <w:b/>
          <w:sz w:val="24"/>
          <w:szCs w:val="24"/>
        </w:rPr>
        <w:t>16</w:t>
      </w:r>
      <w:r w:rsidRPr="00887D3F">
        <w:rPr>
          <w:rFonts w:cstheme="minorHAnsi"/>
          <w:b/>
          <w:sz w:val="24"/>
          <w:szCs w:val="24"/>
        </w:rPr>
        <w:t>.02.2026 r. do</w:t>
      </w:r>
      <w:r w:rsidR="00887D3F" w:rsidRPr="00887D3F">
        <w:rPr>
          <w:rFonts w:cstheme="minorHAnsi"/>
          <w:b/>
          <w:sz w:val="24"/>
          <w:szCs w:val="24"/>
        </w:rPr>
        <w:t xml:space="preserve"> godziny 15</w:t>
      </w:r>
      <w:r w:rsidRPr="00887D3F">
        <w:rPr>
          <w:rFonts w:cstheme="minorHAnsi"/>
          <w:b/>
          <w:sz w:val="24"/>
          <w:szCs w:val="24"/>
        </w:rPr>
        <w:t>:30</w:t>
      </w:r>
      <w:r>
        <w:rPr>
          <w:rFonts w:cstheme="minorHAnsi"/>
          <w:sz w:val="24"/>
          <w:szCs w:val="24"/>
        </w:rPr>
        <w:t xml:space="preserve"> należy złożyć w Starostwie Powiatowym </w:t>
      </w:r>
      <w:r>
        <w:rPr>
          <w:rFonts w:cstheme="minorHAnsi"/>
          <w:sz w:val="24"/>
          <w:szCs w:val="24"/>
        </w:rPr>
        <w:br/>
        <w:t xml:space="preserve">w Radomsku, ul. Leszka Czarnego 22 lub na adres do doręczeń elektronicznych     </w:t>
      </w:r>
      <w:r w:rsidR="00887D3F">
        <w:rPr>
          <w:rFonts w:cstheme="minorHAnsi"/>
          <w:sz w:val="24"/>
          <w:szCs w:val="24"/>
        </w:rPr>
        <w:br/>
      </w:r>
      <w:r w:rsidR="00887D3F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>AE:PL-25902-87997-EHJUJ-17</w:t>
      </w:r>
      <w:r w:rsidR="005B180E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 xml:space="preserve"> lub przez </w:t>
      </w:r>
      <w:proofErr w:type="spellStart"/>
      <w:r w:rsidR="005B180E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>ePUAP</w:t>
      </w:r>
      <w:proofErr w:type="spellEnd"/>
      <w:r w:rsidR="005B180E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 xml:space="preserve"> /</w:t>
      </w:r>
      <w:proofErr w:type="spellStart"/>
      <w:r w:rsidR="005B180E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>sradomsko</w:t>
      </w:r>
      <w:proofErr w:type="spellEnd"/>
      <w:r w:rsidR="005B180E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>/</w:t>
      </w:r>
      <w:proofErr w:type="spellStart"/>
      <w:r w:rsidR="005B180E" w:rsidRPr="00FC49C0">
        <w:rPr>
          <w:rFonts w:cstheme="minorHAnsi"/>
          <w:color w:val="000000" w:themeColor="text1"/>
          <w:sz w:val="24"/>
          <w:szCs w:val="23"/>
          <w:shd w:val="clear" w:color="auto" w:fill="FFFFFF"/>
        </w:rPr>
        <w:t>SkrytkaESP</w:t>
      </w:r>
      <w:proofErr w:type="spellEnd"/>
      <w:r w:rsidR="00887D3F" w:rsidRPr="00FC49C0">
        <w:rPr>
          <w:rFonts w:cstheme="minorHAnsi"/>
          <w:color w:val="000000" w:themeColor="text1"/>
          <w:sz w:val="28"/>
          <w:szCs w:val="24"/>
        </w:rPr>
        <w:t> </w:t>
      </w:r>
      <w:r>
        <w:rPr>
          <w:rFonts w:cstheme="minorHAnsi"/>
          <w:sz w:val="24"/>
          <w:szCs w:val="24"/>
        </w:rPr>
        <w:t xml:space="preserve">potwierdzenie złożenia oferty, wydrukowane </w:t>
      </w:r>
      <w:r w:rsidR="00F55C66">
        <w:rPr>
          <w:rFonts w:cstheme="minorHAnsi"/>
          <w:sz w:val="24"/>
          <w:szCs w:val="24"/>
        </w:rPr>
        <w:t xml:space="preserve">z </w:t>
      </w:r>
      <w:r>
        <w:rPr>
          <w:rFonts w:cstheme="minorHAnsi"/>
          <w:sz w:val="24"/>
          <w:szCs w:val="24"/>
        </w:rPr>
        <w:t xml:space="preserve">elektronicznego generatora wniosków </w:t>
      </w:r>
      <w:r w:rsidR="00663AE7">
        <w:rPr>
          <w:rFonts w:cstheme="minorHAnsi"/>
          <w:color w:val="000000" w:themeColor="text1"/>
          <w:sz w:val="24"/>
          <w:szCs w:val="24"/>
        </w:rPr>
        <w:t xml:space="preserve">www.witkac.pl. O terminie złożenia potwierdzenia </w:t>
      </w:r>
      <w:r w:rsidR="00887D3F">
        <w:rPr>
          <w:rFonts w:cstheme="minorHAnsi"/>
          <w:color w:val="000000" w:themeColor="text1"/>
          <w:sz w:val="24"/>
          <w:szCs w:val="24"/>
        </w:rPr>
        <w:t xml:space="preserve"> złożenia </w:t>
      </w:r>
      <w:r w:rsidR="00663AE7">
        <w:rPr>
          <w:rFonts w:cstheme="minorHAnsi"/>
          <w:color w:val="000000" w:themeColor="text1"/>
          <w:sz w:val="24"/>
          <w:szCs w:val="24"/>
        </w:rPr>
        <w:t>oferty decyduje data wpływu do Starostwa Powiatowego (niezależnie od daty stempla pocztowego).</w:t>
      </w:r>
    </w:p>
    <w:p w:rsidR="00C0419F" w:rsidRPr="00C0419F" w:rsidRDefault="00887D3F" w:rsidP="005B180E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12. </w:t>
      </w:r>
      <w:r w:rsidRPr="00887D3F">
        <w:rPr>
          <w:rFonts w:cstheme="minorHAnsi"/>
          <w:color w:val="000000" w:themeColor="text1"/>
          <w:sz w:val="24"/>
          <w:szCs w:val="24"/>
        </w:rPr>
        <w:t xml:space="preserve">Potwierdzenie złożenia oferty powinno być podpisane przez osoby upoważnione </w:t>
      </w:r>
      <w:r w:rsidRPr="00887D3F">
        <w:rPr>
          <w:rFonts w:cstheme="minorHAnsi"/>
          <w:color w:val="000000" w:themeColor="text1"/>
          <w:sz w:val="24"/>
          <w:szCs w:val="24"/>
        </w:rPr>
        <w:br/>
        <w:t xml:space="preserve">do składania oświadczeń woli w imieniu oferenta/ów – wymagany podpis własnoręczny albo kwalifikowany podpis elektroniczny w przypadku doręczenia potwierdzenia złożenia oferty za pośrednictwem adresu do doręczeń elektronicznych.  </w:t>
      </w:r>
    </w:p>
    <w:p w:rsidR="00C0419F" w:rsidRPr="00C0419F" w:rsidRDefault="00887D3F" w:rsidP="00887D3F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13.</w:t>
      </w:r>
      <w:r w:rsidR="00E079B0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W przypadku podpisania oferty przez pełnomocnika do oferty należy załączyć dokument potwierdzający upoważnienie do działania</w:t>
      </w:r>
      <w:r w:rsidR="000169C8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w imieniu oferenta/-ów podpisany przez osoby upoważnione do reprezentacji oferenta/-ów.</w:t>
      </w:r>
    </w:p>
    <w:p w:rsidR="00887D3F" w:rsidRDefault="00887D3F" w:rsidP="00887D3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</w:t>
      </w:r>
      <w:r w:rsidR="00E079B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.</w:t>
      </w:r>
      <w:r w:rsidR="00C0419F" w:rsidRPr="00C0419F">
        <w:rPr>
          <w:rFonts w:cstheme="minorHAnsi"/>
          <w:sz w:val="24"/>
          <w:szCs w:val="24"/>
        </w:rPr>
        <w:t>W przypadku złożenia oferty wspólnej, oferta ta powinna spełniać wymogi określone w</w:t>
      </w:r>
      <w:r w:rsidR="00DE4D8F">
        <w:rPr>
          <w:rFonts w:cstheme="minorHAnsi"/>
          <w:sz w:val="24"/>
          <w:szCs w:val="24"/>
        </w:rPr>
        <w:t> </w:t>
      </w:r>
      <w:r w:rsidR="00C0419F" w:rsidRPr="00C0419F">
        <w:rPr>
          <w:rFonts w:cstheme="minorHAnsi"/>
          <w:sz w:val="24"/>
          <w:szCs w:val="24"/>
        </w:rPr>
        <w:t>art. 14 ustawy z dnia 24 kwietnia 2003 r. o działalności pożytku publicznego i</w:t>
      </w:r>
      <w:r w:rsidR="00DE4D8F">
        <w:rPr>
          <w:rFonts w:cstheme="minorHAnsi"/>
          <w:sz w:val="24"/>
          <w:szCs w:val="24"/>
        </w:rPr>
        <w:t> </w:t>
      </w:r>
      <w:r w:rsidR="00C0419F" w:rsidRPr="00C0419F">
        <w:rPr>
          <w:rFonts w:cstheme="minorHAnsi"/>
          <w:sz w:val="24"/>
          <w:szCs w:val="24"/>
        </w:rPr>
        <w:t>o</w:t>
      </w:r>
      <w:r w:rsidR="00DE4D8F">
        <w:rPr>
          <w:rFonts w:cstheme="minorHAnsi"/>
          <w:sz w:val="24"/>
          <w:szCs w:val="24"/>
        </w:rPr>
        <w:t> </w:t>
      </w:r>
      <w:r w:rsidR="00C0419F" w:rsidRPr="00C0419F">
        <w:rPr>
          <w:rFonts w:cstheme="minorHAnsi"/>
          <w:sz w:val="24"/>
          <w:szCs w:val="24"/>
        </w:rPr>
        <w:t>wolontariacie.</w:t>
      </w:r>
    </w:p>
    <w:p w:rsidR="00C0419F" w:rsidRPr="00C0419F" w:rsidRDefault="00887D3F" w:rsidP="00887D3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15. </w:t>
      </w:r>
      <w:r w:rsidR="00C0419F" w:rsidRPr="00C0419F">
        <w:rPr>
          <w:rFonts w:cstheme="minorHAnsi"/>
          <w:sz w:val="24"/>
          <w:szCs w:val="24"/>
        </w:rPr>
        <w:t>Wszystkie dokumenty przedstawione w formie kserokopii powinny zostać potwierdzone</w:t>
      </w:r>
      <w:r w:rsidR="000169C8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za zgodność z oryginałem (na każdej stronie) przez co najmniej jedną</w:t>
      </w:r>
      <w:r w:rsidR="000169C8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z osób upoważnionych do reprezentowania oferenta/-ów.</w:t>
      </w:r>
    </w:p>
    <w:p w:rsidR="00C0419F" w:rsidRPr="000169C8" w:rsidRDefault="00C0419F" w:rsidP="000169C8">
      <w:pPr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bCs/>
          <w:sz w:val="28"/>
          <w:szCs w:val="28"/>
          <w:u w:val="single"/>
        </w:rPr>
        <w:t>II.4 Finansowanie zadania publicznego</w:t>
      </w:r>
    </w:p>
    <w:p w:rsidR="00C0419F" w:rsidRPr="00562572" w:rsidRDefault="0021452F" w:rsidP="0021452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1. </w:t>
      </w:r>
      <w:r w:rsidR="00C0419F" w:rsidRPr="00562572">
        <w:rPr>
          <w:rFonts w:cstheme="minorHAnsi"/>
          <w:color w:val="000000" w:themeColor="text1"/>
          <w:sz w:val="24"/>
          <w:szCs w:val="24"/>
        </w:rPr>
        <w:t xml:space="preserve">Kwota wnioskowanej dotacji nie może być większa </w:t>
      </w:r>
      <w:r w:rsidRPr="00562572">
        <w:rPr>
          <w:rFonts w:cstheme="minorHAnsi"/>
          <w:color w:val="000000" w:themeColor="text1"/>
          <w:sz w:val="24"/>
          <w:szCs w:val="24"/>
        </w:rPr>
        <w:t>niż  kwota  wskazana  w  pkt.  I.</w:t>
      </w:r>
      <w:r w:rsidR="00562572" w:rsidRPr="00562572">
        <w:rPr>
          <w:rFonts w:cstheme="minorHAnsi"/>
          <w:color w:val="000000" w:themeColor="text1"/>
          <w:sz w:val="24"/>
          <w:szCs w:val="24"/>
        </w:rPr>
        <w:t>2</w:t>
      </w:r>
      <w:r w:rsidRPr="00562572">
        <w:rPr>
          <w:rFonts w:cstheme="minorHAnsi"/>
          <w:color w:val="000000" w:themeColor="text1"/>
          <w:sz w:val="24"/>
          <w:szCs w:val="24"/>
        </w:rPr>
        <w:t xml:space="preserve"> ogłoszenia dotyczącej maksymalnej kwoty dotacji dla wskazanego zadania. </w:t>
      </w:r>
    </w:p>
    <w:p w:rsidR="0078076A" w:rsidRDefault="0039691C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Kwota</w:t>
      </w:r>
      <w:r w:rsidR="006F68B7" w:rsidRPr="006F68B7">
        <w:rPr>
          <w:rFonts w:cstheme="minorHAnsi"/>
          <w:sz w:val="24"/>
          <w:szCs w:val="24"/>
        </w:rPr>
        <w:t xml:space="preserve"> wnioskowanej dotacji nie może przekroczyć </w:t>
      </w:r>
      <w:r w:rsidR="006F68B7">
        <w:rPr>
          <w:rFonts w:cstheme="minorHAnsi"/>
          <w:sz w:val="24"/>
          <w:szCs w:val="24"/>
        </w:rPr>
        <w:t>9</w:t>
      </w:r>
      <w:r w:rsidR="0021452F">
        <w:rPr>
          <w:rFonts w:cstheme="minorHAnsi"/>
          <w:sz w:val="24"/>
          <w:szCs w:val="24"/>
        </w:rPr>
        <w:t>0</w:t>
      </w:r>
      <w:r w:rsidR="006F68B7" w:rsidRPr="006F68B7">
        <w:rPr>
          <w:rFonts w:cstheme="minorHAnsi"/>
          <w:sz w:val="24"/>
          <w:szCs w:val="24"/>
        </w:rPr>
        <w:t>% całkowitych kosztów realizacji zadania.</w:t>
      </w:r>
      <w:r w:rsidR="00B9126E">
        <w:rPr>
          <w:rFonts w:cstheme="minorHAnsi"/>
          <w:sz w:val="24"/>
          <w:szCs w:val="24"/>
        </w:rPr>
        <w:t xml:space="preserve"> </w:t>
      </w:r>
    </w:p>
    <w:p w:rsidR="0078076A" w:rsidRDefault="0078076A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Oferent/-ci składający ofertę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ramach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konkursu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jest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zobowiązany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do przedstawienia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 xml:space="preserve">wkładu własnego w wysokości co najmniej </w:t>
      </w:r>
      <w:r w:rsidR="0021452F">
        <w:rPr>
          <w:rFonts w:cstheme="minorHAnsi"/>
          <w:sz w:val="24"/>
          <w:szCs w:val="24"/>
        </w:rPr>
        <w:t>10</w:t>
      </w:r>
      <w:r w:rsidRPr="0078076A">
        <w:rPr>
          <w:rFonts w:cstheme="minorHAnsi"/>
          <w:sz w:val="24"/>
          <w:szCs w:val="24"/>
        </w:rPr>
        <w:t>% całkowitych kosztów realizacji zadania. Za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wkład własny uznaje się wkład finansowy, wkład osobowy</w:t>
      </w:r>
      <w:r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(niefinansowy) lub kompilację tych wkładów.</w:t>
      </w:r>
      <w:r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 własny rzeczowy w jakiejkolwiek postaci nie jest wliczany do wkładu własnego.</w:t>
      </w:r>
    </w:p>
    <w:p w:rsidR="0078076A" w:rsidRDefault="006F68B7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Wkład własny finansowy wliczany jest do kosztów całości zadania o ile został wykazany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tylko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wysokości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wskazanej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 kosztów realizacji zadania”. W przypadku, gdy wyliczeń wysokości wkładu własnego finansowego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dokonano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innych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częściach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nie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są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one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tożsame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tymi określonymi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zadania”, wysokość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własnego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określona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 xml:space="preserve">„Źródła finansowania kosztów realizacji zadania” jest traktowana jako obowiązująca, a inne wyliczenia nie są uwzględniane i nie mają znaczenia przy ustalaniu wysokości tego wkładu. </w:t>
      </w:r>
    </w:p>
    <w:p w:rsidR="0078076A" w:rsidRDefault="006F68B7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Wkład własny osobowy wliczany jest do kosztów całości zadania o ile został wykazany w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sekcji V.A oferty „Zestawienie kosztów realizacji zadania” oraz V.B oferty „Źródła finansowania kosztów realizacji zadania” (w każdej z nich) i tylko w wysokości wskazanej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zadania”.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przypadku,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gdy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wyliczeń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wysokości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własnego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osobowego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dokonano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 innych częściach oferty i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nie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są one tożsame z tymi określonymi w sekcji V.B oferty 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zadania”,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wysokość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własnego osobowego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określona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 zadania” jest traktowana jako obowiązująca, a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inne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 xml:space="preserve">wyliczenia nie są uwzględniane i nie mają znaczenia przy ustalaniu wysokości tego wkładu. </w:t>
      </w:r>
    </w:p>
    <w:p w:rsidR="0078076A" w:rsidRPr="0078076A" w:rsidRDefault="0078076A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 xml:space="preserve">Udokumentowanie wkładu własnego osobowego następuje przede wszystkim przez: </w:t>
      </w:r>
    </w:p>
    <w:p w:rsidR="0078076A" w:rsidRDefault="0078076A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sporządzenie imiennych list z podpisami osób świadczących pracę społeczną wraz z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 xml:space="preserve">rodzajem i liczbą godzin pracy, </w:t>
      </w:r>
    </w:p>
    <w:p w:rsidR="0078076A" w:rsidRDefault="0078076A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lastRenderedPageBreak/>
        <w:t xml:space="preserve">sporządzenie pisemnych umów z wolontariuszami. </w:t>
      </w:r>
    </w:p>
    <w:p w:rsidR="0078076A" w:rsidRPr="0078076A" w:rsidRDefault="0078076A" w:rsidP="0078076A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Dokumentacja ta może podlegać kontroli.</w:t>
      </w:r>
    </w:p>
    <w:p w:rsidR="0054270D" w:rsidRPr="00C0419F" w:rsidRDefault="0054270D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niezbędne do realizacji zadania,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finansowania kosztów realizacji zadania”,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spełniają wymogi racjonalnego i oszczędnego gospodarowania środkami publicznymi z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zachowaniem zasady uzyskiwania najlepszych efektów z danych nakładów,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zostały faktycznie poniesione w terminie określonym w umowie,</w:t>
      </w:r>
    </w:p>
    <w:p w:rsidR="0054270D" w:rsidRPr="0087615B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poparte stosownymi dokumentami, w szczególności zostały wykazane</w:t>
      </w:r>
      <w:r w:rsidR="0087615B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w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dokumentacji finansowej oferenta/-ów.</w:t>
      </w:r>
    </w:p>
    <w:p w:rsidR="00C0419F" w:rsidRPr="00C0419F" w:rsidRDefault="00C0419F">
      <w:pPr>
        <w:pStyle w:val="Akapitzlist"/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Przygotowując sekcję V. oferty „Kalkulację przewidywanych kosztów realizacji zadania publicznego” należy pamiętać, iż w ramach wnioskowanej dotacji nie będzie można sfinansować: </w:t>
      </w:r>
    </w:p>
    <w:p w:rsidR="00F513A2" w:rsidRDefault="00F513A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wydatków poniesionych przed </w:t>
      </w:r>
      <w:r w:rsidR="006E5547">
        <w:rPr>
          <w:rFonts w:cstheme="minorHAnsi"/>
          <w:sz w:val="24"/>
          <w:szCs w:val="24"/>
        </w:rPr>
        <w:t>datą określoną w umowie</w:t>
      </w:r>
      <w:r>
        <w:rPr>
          <w:rFonts w:cstheme="minorHAnsi"/>
          <w:sz w:val="24"/>
          <w:szCs w:val="24"/>
        </w:rPr>
        <w:t>,</w:t>
      </w:r>
    </w:p>
    <w:p w:rsidR="00C0419F" w:rsidRPr="00C0419F" w:rsidRDefault="00C041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budową, zakupem budynków lub lokali, zakupem gruntów,</w:t>
      </w:r>
    </w:p>
    <w:p w:rsidR="00C0419F" w:rsidRDefault="00C041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działalnością gospodarczą,</w:t>
      </w:r>
    </w:p>
    <w:p w:rsidR="00F513A2" w:rsidRDefault="00F513A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odsetek od zobowiązań uregulowanych po terminie płatności</w:t>
      </w:r>
      <w:r w:rsidR="0054270D">
        <w:rPr>
          <w:rFonts w:cstheme="minorHAnsi"/>
          <w:sz w:val="24"/>
          <w:szCs w:val="24"/>
        </w:rPr>
        <w:t>,</w:t>
      </w:r>
    </w:p>
    <w:p w:rsidR="0054270D" w:rsidRDefault="0054270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b/>
          <w:bCs/>
          <w:sz w:val="24"/>
          <w:szCs w:val="24"/>
        </w:rPr>
        <w:t xml:space="preserve">kosztów poczęstunku (m.in. usługa cateringowa, zakup art. spożywczych i inne) przekraczających </w:t>
      </w:r>
      <w:r w:rsidR="00A70E58">
        <w:rPr>
          <w:rFonts w:cstheme="minorHAnsi"/>
          <w:b/>
          <w:bCs/>
          <w:sz w:val="24"/>
          <w:szCs w:val="24"/>
        </w:rPr>
        <w:t>1</w:t>
      </w:r>
      <w:r w:rsidR="006F68B7">
        <w:rPr>
          <w:rFonts w:cstheme="minorHAnsi"/>
          <w:b/>
          <w:bCs/>
          <w:sz w:val="24"/>
          <w:szCs w:val="24"/>
        </w:rPr>
        <w:t>0% wnioskowanej dotacji</w:t>
      </w:r>
      <w:r>
        <w:rPr>
          <w:rFonts w:cstheme="minorHAnsi"/>
          <w:sz w:val="24"/>
          <w:szCs w:val="24"/>
        </w:rPr>
        <w:t>,</w:t>
      </w:r>
    </w:p>
    <w:p w:rsidR="0054270D" w:rsidRPr="00C0419F" w:rsidRDefault="0054270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zakupu napojów alkoholowych,</w:t>
      </w:r>
    </w:p>
    <w:p w:rsidR="0054270D" w:rsidRDefault="00C0419F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bookmarkStart w:id="0" w:name="_Hlk151381735"/>
      <w:r w:rsidRPr="00C0419F">
        <w:rPr>
          <w:rFonts w:cstheme="minorHAnsi"/>
          <w:sz w:val="24"/>
          <w:szCs w:val="24"/>
        </w:rPr>
        <w:t>zakupu środków trwałych, których jednostkowy koszt przekracza 10 000 zł lub zakup rzeczy ruchomych, których jednostkowy koszt przekracza 5 000 zł,</w:t>
      </w:r>
      <w:bookmarkEnd w:id="0"/>
    </w:p>
    <w:p w:rsidR="0054270D" w:rsidRPr="0054270D" w:rsidRDefault="00C0419F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54270D">
        <w:rPr>
          <w:rFonts w:cstheme="minorHAnsi"/>
          <w:sz w:val="24"/>
          <w:szCs w:val="24"/>
        </w:rPr>
        <w:t>kosztów administracyjnych przekraczających 10 % wnioskowanej dotacji</w:t>
      </w:r>
      <w:r w:rsidR="0054270D" w:rsidRPr="0054270D">
        <w:rPr>
          <w:rFonts w:cstheme="minorHAnsi"/>
          <w:sz w:val="24"/>
          <w:szCs w:val="24"/>
        </w:rPr>
        <w:t xml:space="preserve"> (koszty obsługi zadania publicznego, w tym koszty o charakterze finansowym, nadzorczym </w:t>
      </w:r>
      <w:r w:rsidR="0054270D" w:rsidRPr="0054270D">
        <w:rPr>
          <w:rFonts w:cstheme="minorHAnsi"/>
          <w:sz w:val="24"/>
          <w:szCs w:val="24"/>
        </w:rPr>
        <w:br/>
        <w:t>i kontrolnym m.in.:</w:t>
      </w:r>
      <w:r w:rsidR="007E1281">
        <w:rPr>
          <w:rFonts w:cstheme="minorHAnsi"/>
          <w:sz w:val="24"/>
          <w:szCs w:val="24"/>
        </w:rPr>
        <w:t xml:space="preserve"> usługi pocztowe, kurierskie, </w:t>
      </w:r>
      <w:r w:rsidR="0054270D" w:rsidRPr="0054270D">
        <w:rPr>
          <w:rFonts w:cstheme="minorHAnsi"/>
          <w:sz w:val="24"/>
          <w:szCs w:val="24"/>
        </w:rPr>
        <w:t>koszty związane z koordynacją projektu, obsługą administracyjną, prawną i finansową zadania).</w:t>
      </w:r>
    </w:p>
    <w:p w:rsidR="00C0419F" w:rsidRPr="008D1950" w:rsidRDefault="00C0419F">
      <w:pPr>
        <w:pStyle w:val="Akapitzlist"/>
        <w:numPr>
          <w:ilvl w:val="0"/>
          <w:numId w:val="14"/>
        </w:numPr>
        <w:spacing w:before="240"/>
        <w:ind w:left="1003" w:hanging="357"/>
        <w:contextualSpacing w:val="0"/>
        <w:rPr>
          <w:b/>
          <w:bCs/>
          <w:sz w:val="28"/>
          <w:szCs w:val="28"/>
        </w:rPr>
      </w:pPr>
      <w:r w:rsidRPr="008D1950">
        <w:rPr>
          <w:b/>
          <w:bCs/>
          <w:sz w:val="28"/>
          <w:szCs w:val="28"/>
        </w:rPr>
        <w:t>Terminy i tryb wyboru ofert złożonych w otwartym konkursie</w:t>
      </w:r>
    </w:p>
    <w:p w:rsidR="003106E0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Złożone oferty będą weryfikowane pod względem formalnym przez </w:t>
      </w:r>
      <w:r w:rsidR="008D1950">
        <w:rPr>
          <w:rFonts w:cstheme="minorHAnsi"/>
          <w:sz w:val="24"/>
          <w:szCs w:val="24"/>
        </w:rPr>
        <w:t xml:space="preserve">komisję konkursową </w:t>
      </w:r>
      <w:r w:rsidRPr="00C0419F">
        <w:rPr>
          <w:rFonts w:cstheme="minorHAnsi"/>
          <w:sz w:val="24"/>
          <w:szCs w:val="24"/>
        </w:rPr>
        <w:t>powołan</w:t>
      </w:r>
      <w:r w:rsidR="008D1950">
        <w:rPr>
          <w:rFonts w:cstheme="minorHAnsi"/>
          <w:sz w:val="24"/>
          <w:szCs w:val="24"/>
        </w:rPr>
        <w:t>ą</w:t>
      </w:r>
      <w:r w:rsidRPr="00C0419F">
        <w:rPr>
          <w:rFonts w:cstheme="minorHAnsi"/>
          <w:sz w:val="24"/>
          <w:szCs w:val="24"/>
        </w:rPr>
        <w:t xml:space="preserve"> przez </w:t>
      </w:r>
      <w:r w:rsidR="008D1950">
        <w:rPr>
          <w:rFonts w:cstheme="minorHAnsi"/>
          <w:sz w:val="24"/>
          <w:szCs w:val="24"/>
        </w:rPr>
        <w:t>Zarząd Powiatu Radomszczańskiego</w:t>
      </w:r>
      <w:r w:rsidRPr="00C0419F">
        <w:rPr>
          <w:rFonts w:cstheme="minorHAnsi"/>
          <w:sz w:val="24"/>
          <w:szCs w:val="24"/>
        </w:rPr>
        <w:t>.</w:t>
      </w:r>
      <w:r w:rsidR="008D1950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Wzór karty </w:t>
      </w:r>
      <w:r w:rsidR="000E264C">
        <w:rPr>
          <w:rFonts w:cstheme="minorHAnsi"/>
          <w:sz w:val="24"/>
          <w:szCs w:val="24"/>
        </w:rPr>
        <w:t xml:space="preserve">oceny </w:t>
      </w:r>
      <w:r w:rsidRPr="00C0419F">
        <w:rPr>
          <w:rFonts w:cstheme="minorHAnsi"/>
          <w:sz w:val="24"/>
          <w:szCs w:val="24"/>
        </w:rPr>
        <w:t>formalnej oferty stanowi załącznik nr 1 do niniejszego ogłoszenia.</w:t>
      </w:r>
    </w:p>
    <w:p w:rsidR="0085702F" w:rsidRPr="003106E0" w:rsidRDefault="0085702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Odrzuceniu podlegają oferty:</w:t>
      </w:r>
    </w:p>
    <w:p w:rsidR="0085702F" w:rsidRPr="00C0419F" w:rsidRDefault="008570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C0419F">
        <w:rPr>
          <w:rFonts w:cstheme="minorHAnsi"/>
          <w:sz w:val="24"/>
          <w:szCs w:val="24"/>
        </w:rPr>
        <w:t>tór</w:t>
      </w:r>
      <w:r>
        <w:rPr>
          <w:rFonts w:cstheme="minorHAnsi"/>
          <w:sz w:val="24"/>
          <w:szCs w:val="24"/>
        </w:rPr>
        <w:t xml:space="preserve">e </w:t>
      </w:r>
      <w:r w:rsidRPr="00C0419F">
        <w:rPr>
          <w:rFonts w:cstheme="minorHAnsi"/>
          <w:sz w:val="24"/>
          <w:szCs w:val="24"/>
        </w:rPr>
        <w:t>został</w:t>
      </w:r>
      <w:r>
        <w:rPr>
          <w:rFonts w:cstheme="minorHAnsi"/>
          <w:sz w:val="24"/>
          <w:szCs w:val="24"/>
        </w:rPr>
        <w:t>y</w:t>
      </w:r>
      <w:r w:rsidRPr="00C0419F">
        <w:rPr>
          <w:rFonts w:cstheme="minorHAnsi"/>
          <w:sz w:val="24"/>
          <w:szCs w:val="24"/>
        </w:rPr>
        <w:t xml:space="preserve"> złożone po terminie wskazanym w niniejszym ogłoszeniu,</w:t>
      </w:r>
    </w:p>
    <w:p w:rsidR="0085702F" w:rsidRPr="00C0419F" w:rsidRDefault="008570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nieodpowiadające rodzajowi zadania wskazanemu w niniejszym ogłoszeniu,</w:t>
      </w:r>
    </w:p>
    <w:p w:rsidR="0085702F" w:rsidRPr="00C0419F" w:rsidRDefault="008570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zawierające braki i nieprawidłowości:</w:t>
      </w:r>
    </w:p>
    <w:p w:rsidR="0085702F" w:rsidRPr="00C0419F" w:rsidRDefault="0085702F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inne niż określone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III.</w:t>
      </w:r>
      <w:r>
        <w:rPr>
          <w:rFonts w:cstheme="minorHAnsi"/>
          <w:sz w:val="24"/>
          <w:szCs w:val="24"/>
        </w:rPr>
        <w:t>3.</w:t>
      </w:r>
      <w:r w:rsidRPr="00C0419F">
        <w:rPr>
          <w:rFonts w:cstheme="minorHAnsi"/>
          <w:sz w:val="24"/>
          <w:szCs w:val="24"/>
        </w:rPr>
        <w:t xml:space="preserve"> ogłoszenia lub</w:t>
      </w:r>
    </w:p>
    <w:p w:rsidR="0085702F" w:rsidRPr="00C0419F" w:rsidRDefault="0085702F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wskazane w karcie </w:t>
      </w:r>
      <w:r w:rsidR="000E264C">
        <w:rPr>
          <w:rFonts w:cstheme="minorHAnsi"/>
          <w:sz w:val="24"/>
          <w:szCs w:val="24"/>
        </w:rPr>
        <w:t>oceny</w:t>
      </w:r>
      <w:r w:rsidRPr="00C0419F">
        <w:rPr>
          <w:rFonts w:cstheme="minorHAnsi"/>
          <w:sz w:val="24"/>
          <w:szCs w:val="24"/>
        </w:rPr>
        <w:t xml:space="preserve"> formalnej w punktach 1, 2, 3, 4 </w:t>
      </w:r>
    </w:p>
    <w:p w:rsidR="0085702F" w:rsidRPr="00C0419F" w:rsidRDefault="0085702F" w:rsidP="0085702F">
      <w:p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(nie dotyczy oczywistych błędów i omyłek, w tym omyłek pisarskich),</w:t>
      </w:r>
    </w:p>
    <w:p w:rsidR="00E079B0" w:rsidRPr="005B180E" w:rsidRDefault="0085702F" w:rsidP="005B180E">
      <w:pPr>
        <w:numPr>
          <w:ilvl w:val="0"/>
          <w:numId w:val="6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lastRenderedPageBreak/>
        <w:t>wszystkie oferty złożone przez oferenta/-ów, jeśli liczba złożonych</w:t>
      </w:r>
      <w:r>
        <w:rPr>
          <w:rFonts w:cstheme="minorHAnsi"/>
          <w:sz w:val="24"/>
          <w:szCs w:val="24"/>
        </w:rPr>
        <w:t xml:space="preserve"> </w:t>
      </w:r>
      <w:r w:rsidRPr="003106E0">
        <w:rPr>
          <w:rFonts w:cstheme="minorHAnsi"/>
          <w:sz w:val="24"/>
          <w:szCs w:val="24"/>
        </w:rPr>
        <w:t xml:space="preserve">w konkursie ofert przekracza jedną. </w:t>
      </w:r>
    </w:p>
    <w:p w:rsidR="00E079B0" w:rsidRDefault="005433BA" w:rsidP="00E079B0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 ofertę </w:t>
      </w:r>
      <w:r w:rsidR="00E079B0">
        <w:rPr>
          <w:rFonts w:cstheme="minorHAnsi"/>
          <w:sz w:val="24"/>
          <w:szCs w:val="24"/>
        </w:rPr>
        <w:t xml:space="preserve"> uznaje się ofertę złożoną w elektronicznym generatorze </w:t>
      </w:r>
      <w:r w:rsidR="00E079B0" w:rsidRPr="005433BA">
        <w:rPr>
          <w:rFonts w:cstheme="minorHAnsi"/>
          <w:sz w:val="24"/>
          <w:szCs w:val="24"/>
        </w:rPr>
        <w:t>wniosków www.witkac.pl</w:t>
      </w:r>
      <w:r>
        <w:rPr>
          <w:rFonts w:cstheme="minorHAnsi"/>
          <w:sz w:val="24"/>
          <w:szCs w:val="24"/>
        </w:rPr>
        <w:t xml:space="preserve"> wraz z  potwierdzeniem jej złożenia.</w:t>
      </w:r>
    </w:p>
    <w:p w:rsidR="003106E0" w:rsidRDefault="00C0419F" w:rsidP="0085702F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W przypadku jeśli oferta spełniać będzie przynajmniej jeden z opisanych powyżej warunków skutkujących odrzuceniem, oferta nie będzie podlegać dalszej weryfikacji formalnej, a</w:t>
      </w:r>
      <w:r w:rsidR="00DE4D8F">
        <w:rPr>
          <w:rFonts w:cstheme="minorHAnsi"/>
          <w:sz w:val="24"/>
          <w:szCs w:val="24"/>
        </w:rPr>
        <w:t> </w:t>
      </w:r>
      <w:r w:rsidRPr="0085702F">
        <w:rPr>
          <w:rFonts w:cstheme="minorHAnsi"/>
          <w:sz w:val="24"/>
          <w:szCs w:val="24"/>
        </w:rPr>
        <w:t>oferent/-ci nie będą wezwani do jej uzupełnienia.</w:t>
      </w:r>
    </w:p>
    <w:p w:rsidR="0085702F" w:rsidRPr="0085702F" w:rsidRDefault="0085702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Do ofert, które podlegają usunięciu braków i nieprawidłowości należą te, w których:</w:t>
      </w:r>
    </w:p>
    <w:p w:rsidR="009B38F9" w:rsidRDefault="0085702F" w:rsidP="009B38F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9B38F9">
        <w:rPr>
          <w:rFonts w:cstheme="minorHAnsi"/>
          <w:sz w:val="24"/>
          <w:szCs w:val="24"/>
        </w:rPr>
        <w:t>na podstawie informacji zawartych w ofercie nie można ostatecznie potwierdzić czy</w:t>
      </w:r>
      <w:r w:rsidR="00DE4D8F" w:rsidRPr="009B38F9">
        <w:rPr>
          <w:rFonts w:cstheme="minorHAnsi"/>
          <w:sz w:val="24"/>
          <w:szCs w:val="24"/>
        </w:rPr>
        <w:t> </w:t>
      </w:r>
      <w:r w:rsidRPr="009B38F9">
        <w:rPr>
          <w:rFonts w:cstheme="minorHAnsi"/>
          <w:sz w:val="24"/>
          <w:szCs w:val="24"/>
        </w:rPr>
        <w:t>podmiot/-y, który/-e złożył/-y ofertę jest/są uprawniony/-e do wzięcia udziału w</w:t>
      </w:r>
      <w:r w:rsidR="00DE4D8F" w:rsidRPr="009B38F9">
        <w:rPr>
          <w:rFonts w:cstheme="minorHAnsi"/>
          <w:sz w:val="24"/>
          <w:szCs w:val="24"/>
        </w:rPr>
        <w:t> </w:t>
      </w:r>
      <w:r w:rsidRPr="009B38F9">
        <w:rPr>
          <w:rFonts w:cstheme="minorHAnsi"/>
          <w:sz w:val="24"/>
          <w:szCs w:val="24"/>
        </w:rPr>
        <w:t>konkursie,</w:t>
      </w:r>
      <w:r w:rsidRPr="009B38F9">
        <w:rPr>
          <w:rFonts w:cstheme="minorHAnsi"/>
        </w:rPr>
        <w:t xml:space="preserve"> </w:t>
      </w:r>
      <w:r w:rsidRPr="009B38F9">
        <w:rPr>
          <w:rFonts w:cstheme="minorHAnsi"/>
          <w:sz w:val="24"/>
          <w:szCs w:val="24"/>
        </w:rPr>
        <w:t>w tym czy ich działalność statutowa, w tym w szczególności cele statutowe, są zgodne z obszarem, celami i założeniami otwartego konkursu ofert,</w:t>
      </w:r>
    </w:p>
    <w:p w:rsidR="009B38F9" w:rsidRPr="00C0419F" w:rsidRDefault="009B38F9" w:rsidP="009B38F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na </w:t>
      </w:r>
      <w:r>
        <w:rPr>
          <w:rFonts w:cstheme="minorHAnsi"/>
          <w:sz w:val="24"/>
          <w:szCs w:val="24"/>
        </w:rPr>
        <w:t>potwierdzeniu złożenia oferty nie złożono</w:t>
      </w:r>
      <w:r w:rsidRPr="00C0419F">
        <w:rPr>
          <w:rFonts w:cstheme="minorHAnsi"/>
          <w:sz w:val="24"/>
          <w:szCs w:val="24"/>
        </w:rPr>
        <w:t xml:space="preserve"> podpisów przez osoby upoważnione </w:t>
      </w:r>
      <w:r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w formie, o której mowa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II.3.12 ogłoszenia,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wszystkich danych oferenta/-ów wymaganych zgodnie ze wzorem oferty, w tym danych osób upoważnionych do składania wyjaśnień dotyczących oferty,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wypełniono prawidłowo wszystkich sekcji oferty, w tym nie dokonano wszystkich niezbędnych skreśleń w wymaganych polach, 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tytułu zadania publicznego,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VI. oferty „Inne informacje” nie został wskazany sposób zapewnienia</w:t>
      </w:r>
      <w:r w:rsidRPr="00C0419F">
        <w:rPr>
          <w:rFonts w:cstheme="minorHAnsi"/>
          <w:sz w:val="24"/>
          <w:szCs w:val="24"/>
        </w:rPr>
        <w:br/>
        <w:t>w ramach realizacji zadania publicznego dostępności osobom ze szczególnymi potrzebami,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wskazano w sekcji </w:t>
      </w:r>
      <w:bookmarkStart w:id="1" w:name="_Hlk143676407"/>
      <w:r w:rsidRPr="00C0419F">
        <w:rPr>
          <w:rFonts w:cstheme="minorHAnsi"/>
          <w:sz w:val="24"/>
          <w:szCs w:val="24"/>
        </w:rPr>
        <w:t xml:space="preserve">III.5 oferty „Opis zakładanych rezultatów realizacji zadania publicznego” i III.6 oferty „Dodatkowe informacje dotyczące rezultatów realizacji zadania publicznego” </w:t>
      </w:r>
      <w:bookmarkEnd w:id="1"/>
      <w:r w:rsidRPr="00C0419F">
        <w:rPr>
          <w:rFonts w:cstheme="minorHAnsi"/>
          <w:sz w:val="24"/>
          <w:szCs w:val="24"/>
        </w:rPr>
        <w:t xml:space="preserve">rezultatów oraz ich minimalnej wartości, 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zachowano spójności w opisie rezultatów pomiędzy sekcją III.5 oferty „Opis zakładanych rezultatów realizacji zadania publicznego” i III.6 oferty „Dodatkowe informacje dotyczące rezultatów realizacji zadania publicznego”,</w:t>
      </w:r>
    </w:p>
    <w:p w:rsidR="008C3240" w:rsidRDefault="0085702F" w:rsidP="008C3240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sposób monitorowania rezultatów opisany w sekcji III.6 „Dodatkowe informacje dotyczące rezultatów realizacji zadania publicznego” nie jest adekwatny do rodzaju rezultatów określonych w ofercie oraz nie pozwala na weryfikację osiągnięcia zaplanowanych rezultatów,</w:t>
      </w:r>
    </w:p>
    <w:p w:rsidR="0085702F" w:rsidRPr="008C3240" w:rsidRDefault="0085702F" w:rsidP="008C3240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 xml:space="preserve">przekroczono limit kosztów administracyjnych określony w </w:t>
      </w:r>
      <w:proofErr w:type="spellStart"/>
      <w:r w:rsidRPr="008C3240">
        <w:rPr>
          <w:rFonts w:cstheme="minorHAnsi"/>
          <w:sz w:val="24"/>
          <w:szCs w:val="24"/>
        </w:rPr>
        <w:t>pkt</w:t>
      </w:r>
      <w:proofErr w:type="spellEnd"/>
      <w:r w:rsidRPr="008C3240">
        <w:rPr>
          <w:rFonts w:cstheme="minorHAnsi"/>
          <w:sz w:val="24"/>
          <w:szCs w:val="24"/>
        </w:rPr>
        <w:t xml:space="preserve"> II.4.</w:t>
      </w:r>
      <w:r w:rsidR="006E01FB" w:rsidRPr="008C3240">
        <w:rPr>
          <w:rFonts w:cstheme="minorHAnsi"/>
          <w:sz w:val="24"/>
          <w:szCs w:val="24"/>
        </w:rPr>
        <w:t>8</w:t>
      </w:r>
      <w:r w:rsidRPr="008C3240">
        <w:rPr>
          <w:rFonts w:cstheme="minorHAnsi"/>
          <w:sz w:val="24"/>
          <w:szCs w:val="24"/>
        </w:rPr>
        <w:t xml:space="preserve"> </w:t>
      </w:r>
      <w:proofErr w:type="spellStart"/>
      <w:r w:rsidRPr="008C3240">
        <w:rPr>
          <w:rFonts w:cstheme="minorHAnsi"/>
          <w:sz w:val="24"/>
          <w:szCs w:val="24"/>
        </w:rPr>
        <w:t>ppkt</w:t>
      </w:r>
      <w:proofErr w:type="spellEnd"/>
      <w:r w:rsidRPr="008C3240">
        <w:rPr>
          <w:rFonts w:cstheme="minorHAnsi"/>
          <w:sz w:val="24"/>
          <w:szCs w:val="24"/>
        </w:rPr>
        <w:t xml:space="preserve"> 8</w:t>
      </w:r>
      <w:r w:rsidR="008C3240" w:rsidRPr="008C3240">
        <w:rPr>
          <w:rFonts w:cstheme="minorHAnsi"/>
          <w:sz w:val="24"/>
          <w:szCs w:val="24"/>
        </w:rPr>
        <w:t xml:space="preserve"> </w:t>
      </w:r>
      <w:r w:rsidRPr="008C3240">
        <w:rPr>
          <w:rFonts w:cstheme="minorHAnsi"/>
          <w:sz w:val="24"/>
          <w:szCs w:val="24"/>
        </w:rPr>
        <w:t>ogłoszenia w wyniku błędów rachunkowych lub innych błędów w sekcji oferty V.</w:t>
      </w:r>
      <w:r w:rsidR="008C3240">
        <w:rPr>
          <w:rFonts w:cstheme="minorHAnsi"/>
          <w:sz w:val="24"/>
          <w:szCs w:val="24"/>
        </w:rPr>
        <w:t> </w:t>
      </w:r>
      <w:r w:rsidRPr="008C3240">
        <w:rPr>
          <w:rFonts w:cstheme="minorHAnsi"/>
          <w:sz w:val="24"/>
          <w:szCs w:val="24"/>
        </w:rPr>
        <w:t>„Kalkulacja przewidywanych kosztów realizacji zadania publicznego”,</w:t>
      </w:r>
    </w:p>
    <w:p w:rsidR="008C3240" w:rsidRDefault="005B180E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 xml:space="preserve">przekroczono limit kosztów poczęstunku określony w </w:t>
      </w:r>
      <w:proofErr w:type="spellStart"/>
      <w:r w:rsidRPr="005B180E">
        <w:rPr>
          <w:rFonts w:cstheme="minorHAnsi"/>
          <w:sz w:val="24"/>
          <w:szCs w:val="24"/>
        </w:rPr>
        <w:t>pkt</w:t>
      </w:r>
      <w:proofErr w:type="spellEnd"/>
      <w:r w:rsidRPr="005B180E">
        <w:rPr>
          <w:rFonts w:cstheme="minorHAnsi"/>
          <w:sz w:val="24"/>
          <w:szCs w:val="24"/>
        </w:rPr>
        <w:t xml:space="preserve"> II.4.3 </w:t>
      </w:r>
      <w:proofErr w:type="spellStart"/>
      <w:r w:rsidRPr="005B180E">
        <w:rPr>
          <w:rFonts w:cstheme="minorHAnsi"/>
          <w:sz w:val="24"/>
          <w:szCs w:val="24"/>
        </w:rPr>
        <w:t>ppkt</w:t>
      </w:r>
      <w:proofErr w:type="spellEnd"/>
      <w:r w:rsidRPr="005B180E">
        <w:rPr>
          <w:rFonts w:cstheme="minorHAnsi"/>
          <w:sz w:val="24"/>
          <w:szCs w:val="24"/>
        </w:rPr>
        <w:t xml:space="preserve"> 5 ogłoszenia w</w:t>
      </w:r>
      <w:r w:rsidR="008C3240">
        <w:rPr>
          <w:rFonts w:cstheme="minorHAnsi"/>
          <w:sz w:val="24"/>
          <w:szCs w:val="24"/>
        </w:rPr>
        <w:t> </w:t>
      </w:r>
      <w:r w:rsidRPr="005B180E">
        <w:rPr>
          <w:rFonts w:cstheme="minorHAnsi"/>
          <w:sz w:val="24"/>
          <w:szCs w:val="24"/>
        </w:rPr>
        <w:t>wyniku błędów rachunkowych lub innych błędów w sekcji oferty V.</w:t>
      </w:r>
      <w:r w:rsidR="008C3240">
        <w:rPr>
          <w:rFonts w:cstheme="minorHAnsi"/>
          <w:sz w:val="24"/>
          <w:szCs w:val="24"/>
        </w:rPr>
        <w:t xml:space="preserve"> </w:t>
      </w:r>
      <w:r w:rsidRPr="005B180E">
        <w:rPr>
          <w:rFonts w:cstheme="minorHAnsi"/>
          <w:sz w:val="24"/>
          <w:szCs w:val="24"/>
        </w:rPr>
        <w:t>„Kalkulacja przewidywanych kosztów realizacji zadania publicznego”,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lastRenderedPageBreak/>
        <w:t>nie załączono oferty dokumentu potwierdzającego upoważnienie do działania w</w:t>
      </w:r>
      <w:r w:rsidR="00DE4D8F" w:rsidRPr="008C3240">
        <w:rPr>
          <w:rFonts w:cstheme="minorHAnsi"/>
          <w:sz w:val="24"/>
          <w:szCs w:val="24"/>
        </w:rPr>
        <w:t> </w:t>
      </w:r>
      <w:r w:rsidRPr="008C3240">
        <w:rPr>
          <w:rFonts w:cstheme="minorHAnsi"/>
          <w:sz w:val="24"/>
          <w:szCs w:val="24"/>
        </w:rPr>
        <w:t>imieniu oferenta/-ów podpisanego przez osoby upoważnione do reprezentacji oferenta/-ów w przypadku składania (podpisania) oferty przez pełnomocnika,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>wystąpiły błędy (rachunkowe, pisarskie, logiczne) w sekcji V. oferty „Kalkulacja przewidywanych kosztów realizacji zadania publicznego”,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>nie potwierdzono za zgodność z oryginałem wszystkich dokumentów przedstawionych w formie kserokopii przez co najmniej jedną z osób upoważnionych do reprezentowania oferenta/-ów,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>nie wskazano w sekcji V.A oferty „Zestawienie kosztów realizacji zadania” kosztów wkładu własnego osobowego, pomimo wskazania w sekcji V.B oferty „Źródła finansowania kosztów realizacji zadania” kosztów wkładu osobowego,</w:t>
      </w:r>
    </w:p>
    <w:p w:rsidR="0085702F" w:rsidRP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 xml:space="preserve">przewidziano wykonanie części zadania przez podmiot, który nie będzie stroną umowy, zgodnie z art. 16 ust. 4 ustawy o działalności pożytku publicznego </w:t>
      </w:r>
      <w:r w:rsidRPr="008C3240">
        <w:rPr>
          <w:rFonts w:cstheme="minorHAnsi"/>
          <w:sz w:val="24"/>
          <w:szCs w:val="24"/>
        </w:rPr>
        <w:br/>
        <w:t>i o wolontariacie.</w:t>
      </w:r>
    </w:p>
    <w:p w:rsidR="0085702F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 xml:space="preserve">W przypadku, jeżeli na podstawie informacji zawartych w ofercie nie będzie możliwa weryfikacja spełnienia przez oferenta/-ów kryteriów wskazanych w karcie </w:t>
      </w:r>
      <w:r w:rsidR="000E264C">
        <w:rPr>
          <w:rFonts w:cstheme="minorHAnsi"/>
          <w:sz w:val="24"/>
          <w:szCs w:val="24"/>
        </w:rPr>
        <w:t>oceny</w:t>
      </w:r>
      <w:r w:rsidRPr="0085702F">
        <w:rPr>
          <w:rFonts w:cstheme="minorHAnsi"/>
          <w:sz w:val="24"/>
          <w:szCs w:val="24"/>
        </w:rPr>
        <w:t xml:space="preserve"> formalnej, </w:t>
      </w:r>
      <w:r w:rsidR="0085702F">
        <w:rPr>
          <w:rFonts w:cstheme="minorHAnsi"/>
          <w:sz w:val="24"/>
          <w:szCs w:val="24"/>
        </w:rPr>
        <w:t>komisja konkursowa</w:t>
      </w:r>
      <w:r w:rsidRPr="0085702F">
        <w:rPr>
          <w:rFonts w:cstheme="minorHAnsi"/>
          <w:sz w:val="24"/>
          <w:szCs w:val="24"/>
        </w:rPr>
        <w:t xml:space="preserve"> może zwrócić się do oferenta/-ów z prośbą o udzielenie dodatkowych wyjaśnień.</w:t>
      </w:r>
    </w:p>
    <w:p w:rsidR="00420BBC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 xml:space="preserve">Braki formalne i nieprawidłowości wskazane w </w:t>
      </w:r>
      <w:proofErr w:type="spellStart"/>
      <w:r w:rsidRPr="00420BBC">
        <w:rPr>
          <w:rFonts w:cstheme="minorHAnsi"/>
          <w:sz w:val="24"/>
          <w:szCs w:val="24"/>
        </w:rPr>
        <w:t>pkt</w:t>
      </w:r>
      <w:proofErr w:type="spellEnd"/>
      <w:r w:rsidRPr="00420BBC">
        <w:rPr>
          <w:rFonts w:cstheme="minorHAnsi"/>
          <w:sz w:val="24"/>
          <w:szCs w:val="24"/>
        </w:rPr>
        <w:t xml:space="preserve"> III.</w:t>
      </w:r>
      <w:r w:rsidR="0085702F" w:rsidRPr="00420BBC">
        <w:rPr>
          <w:rFonts w:cstheme="minorHAnsi"/>
          <w:sz w:val="24"/>
          <w:szCs w:val="24"/>
        </w:rPr>
        <w:t>3.</w:t>
      </w:r>
      <w:r w:rsidRPr="00420BBC">
        <w:rPr>
          <w:rFonts w:cstheme="minorHAnsi"/>
          <w:sz w:val="24"/>
          <w:szCs w:val="24"/>
        </w:rPr>
        <w:t xml:space="preserve"> mogą zostać usunięte </w:t>
      </w:r>
      <w:r w:rsidRPr="00420BBC">
        <w:rPr>
          <w:rFonts w:cstheme="minorHAnsi"/>
          <w:sz w:val="24"/>
          <w:szCs w:val="24"/>
        </w:rPr>
        <w:br/>
        <w:t>w terminie</w:t>
      </w:r>
      <w:r w:rsidR="00420BBC">
        <w:rPr>
          <w:rFonts w:cstheme="minorHAnsi"/>
          <w:sz w:val="24"/>
          <w:szCs w:val="24"/>
        </w:rPr>
        <w:t xml:space="preserve"> do</w:t>
      </w:r>
      <w:r w:rsidRPr="00420BBC">
        <w:rPr>
          <w:rFonts w:cstheme="minorHAnsi"/>
          <w:sz w:val="24"/>
          <w:szCs w:val="24"/>
        </w:rPr>
        <w:t xml:space="preserve"> 7 dni od</w:t>
      </w:r>
      <w:r w:rsidR="0085702F" w:rsidRPr="00420BBC">
        <w:rPr>
          <w:rFonts w:cstheme="minorHAnsi"/>
          <w:sz w:val="24"/>
          <w:szCs w:val="24"/>
        </w:rPr>
        <w:t xml:space="preserve"> </w:t>
      </w:r>
      <w:r w:rsidR="00420BBC" w:rsidRPr="00420BBC">
        <w:rPr>
          <w:rFonts w:cstheme="minorHAnsi"/>
          <w:sz w:val="24"/>
          <w:szCs w:val="24"/>
        </w:rPr>
        <w:t>daty wysłania do oferenta/ów za pośrednictwem komunikacji elektronicznej informacji o konieczności uzupełnienia oferty</w:t>
      </w:r>
      <w:r w:rsidRPr="00420BBC">
        <w:rPr>
          <w:rFonts w:cstheme="minorHAnsi"/>
          <w:sz w:val="24"/>
          <w:szCs w:val="24"/>
        </w:rPr>
        <w:t>.</w:t>
      </w:r>
      <w:r w:rsid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Nieuzupełnienie wszystkich wskazanych braków i nieprawidłowości lub uzupełnienie ich po terminie skutkuje odrzuceniem oferty. </w:t>
      </w:r>
    </w:p>
    <w:p w:rsidR="00221739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 xml:space="preserve">Oferty nieodrzucone opiniowane będą pod względem merytorycznym </w:t>
      </w:r>
      <w:r w:rsidRPr="00420BBC">
        <w:rPr>
          <w:rFonts w:cstheme="minorHAnsi"/>
          <w:sz w:val="24"/>
          <w:szCs w:val="24"/>
        </w:rPr>
        <w:br/>
        <w:t xml:space="preserve">przez komisję konkursową powołaną przez Zarząd </w:t>
      </w:r>
      <w:r w:rsidR="00420BBC" w:rsidRPr="00420BBC">
        <w:rPr>
          <w:rFonts w:cstheme="minorHAnsi"/>
          <w:sz w:val="24"/>
          <w:szCs w:val="24"/>
        </w:rPr>
        <w:t>Powiatu Radomszczańskiego</w:t>
      </w:r>
      <w:r w:rsidRPr="00420BBC">
        <w:rPr>
          <w:rFonts w:cstheme="minorHAnsi"/>
          <w:sz w:val="24"/>
          <w:szCs w:val="24"/>
        </w:rPr>
        <w:t>.</w:t>
      </w:r>
      <w:r w:rsidR="00420BBC" w:rsidRP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Wzór karty oceny merytorycznej oferty zawierającej kryteria merytoryczne, według których zostaną ocenione oferty, stanowi </w:t>
      </w:r>
      <w:r w:rsidR="00EC7A16">
        <w:rPr>
          <w:rFonts w:cstheme="minorHAnsi"/>
          <w:sz w:val="24"/>
          <w:szCs w:val="24"/>
        </w:rPr>
        <w:t>z</w:t>
      </w:r>
      <w:r w:rsidRPr="00420BBC">
        <w:rPr>
          <w:rFonts w:cstheme="minorHAnsi"/>
          <w:sz w:val="24"/>
          <w:szCs w:val="24"/>
        </w:rPr>
        <w:t>ałącznik nr 2 do niniejszego ogłoszenia.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221739">
        <w:rPr>
          <w:rFonts w:cstheme="minorHAnsi"/>
          <w:sz w:val="24"/>
          <w:szCs w:val="24"/>
        </w:rPr>
        <w:t xml:space="preserve">Komisja konkursowa powołana przez Zarząd </w:t>
      </w:r>
      <w:r w:rsidR="00221739" w:rsidRPr="00221739">
        <w:rPr>
          <w:rFonts w:cstheme="minorHAnsi"/>
          <w:sz w:val="24"/>
          <w:szCs w:val="24"/>
        </w:rPr>
        <w:t>Powiatu Radomszczańskiego</w:t>
      </w:r>
      <w:r w:rsidRPr="00221739">
        <w:rPr>
          <w:rFonts w:cstheme="minorHAnsi"/>
          <w:sz w:val="24"/>
          <w:szCs w:val="24"/>
        </w:rPr>
        <w:t xml:space="preserve"> sporządza opinię zawierającą </w:t>
      </w:r>
      <w:r w:rsidR="00221739" w:rsidRPr="00221739">
        <w:rPr>
          <w:rFonts w:cstheme="minorHAnsi"/>
          <w:sz w:val="24"/>
          <w:szCs w:val="24"/>
        </w:rPr>
        <w:t>wykaz wszystkich złożonych ofert ze wskazaniem: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pełnej nazwy oferenta</w:t>
      </w:r>
      <w:r w:rsidR="00221739">
        <w:rPr>
          <w:rFonts w:cstheme="minorHAnsi"/>
          <w:sz w:val="24"/>
          <w:szCs w:val="24"/>
        </w:rPr>
        <w:t xml:space="preserve">, </w:t>
      </w:r>
      <w:r w:rsidR="00221739" w:rsidRPr="00221739">
        <w:rPr>
          <w:rFonts w:cstheme="minorHAnsi"/>
          <w:sz w:val="24"/>
          <w:szCs w:val="24"/>
        </w:rPr>
        <w:t>nazwy zadania publicznego,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formalnej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merytorycznej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proponowanej wysokości dotacji.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 w:rsidR="00221739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, biorąc pod uwagę opinię komisji konkursowej, podejmie w formie uchwały decyzję o przyznaniu dotacji. </w:t>
      </w:r>
    </w:p>
    <w:p w:rsidR="0079150B" w:rsidRDefault="0079150B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 </w:t>
      </w:r>
      <w:r w:rsidR="00C0419F" w:rsidRPr="0079150B">
        <w:rPr>
          <w:rFonts w:cstheme="minorHAnsi"/>
          <w:sz w:val="24"/>
          <w:szCs w:val="24"/>
        </w:rPr>
        <w:t>podjętych decyzjach składający ofertę powiadamiani są pisemnie lub za pomocą środków komunikacji elektronicznej.</w:t>
      </w:r>
    </w:p>
    <w:p w:rsidR="0079150B" w:rsidRPr="0079150B" w:rsidRDefault="0079150B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unieważni otwarty konkurs ofert, jeśli:</w:t>
      </w:r>
    </w:p>
    <w:p w:rsidR="0079150B" w:rsidRPr="00C0419F" w:rsidRDefault="007915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złożono żadnej oferty,</w:t>
      </w:r>
    </w:p>
    <w:p w:rsidR="0079150B" w:rsidRPr="00C0419F" w:rsidRDefault="007915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żadna ze złożonych ofert nie spełni wymogów zawartych w ogłoszeniu</w:t>
      </w:r>
      <w:r w:rsidRPr="00C0419F">
        <w:rPr>
          <w:rFonts w:cstheme="minorHAnsi"/>
          <w:sz w:val="24"/>
          <w:szCs w:val="24"/>
        </w:rPr>
        <w:br/>
        <w:t>o konkursie.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lastRenderedPageBreak/>
        <w:t xml:space="preserve">Informację o unieważnieniu otwartego konkursu ofert Zarząd </w:t>
      </w:r>
      <w:r w:rsidR="0079150B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podaje do publicznej wiadomości poprzez zamieszczenie w Biuletynie Informacji Publicznej, na stronie internetowej </w:t>
      </w:r>
      <w:r w:rsidR="0079150B" w:rsidRPr="0079150B">
        <w:rPr>
          <w:rFonts w:cstheme="minorHAnsi"/>
          <w:sz w:val="24"/>
          <w:szCs w:val="24"/>
        </w:rPr>
        <w:t>www.radomszczanski.pl</w:t>
      </w:r>
      <w:r w:rsidRPr="0079150B">
        <w:rPr>
          <w:rFonts w:cstheme="minorHAnsi"/>
          <w:sz w:val="24"/>
          <w:szCs w:val="24"/>
        </w:rPr>
        <w:t xml:space="preserve">, wywiesza na tablicach ogłoszeń w siedzibie </w:t>
      </w:r>
      <w:r w:rsidR="0079150B" w:rsidRPr="0079150B">
        <w:rPr>
          <w:rFonts w:cstheme="minorHAnsi"/>
          <w:sz w:val="24"/>
          <w:szCs w:val="24"/>
        </w:rPr>
        <w:t>S</w:t>
      </w:r>
      <w:r w:rsidR="005433BA">
        <w:rPr>
          <w:rFonts w:cstheme="minorHAnsi"/>
          <w:sz w:val="24"/>
          <w:szCs w:val="24"/>
        </w:rPr>
        <w:t>tarostwa Powiatowego w Radomsku oraz w elektronicznym</w:t>
      </w:r>
      <w:r w:rsidRPr="0079150B">
        <w:rPr>
          <w:rFonts w:cstheme="minorHAnsi"/>
          <w:sz w:val="24"/>
          <w:szCs w:val="24"/>
        </w:rPr>
        <w:t xml:space="preserve"> </w:t>
      </w:r>
      <w:r w:rsidR="005433BA">
        <w:rPr>
          <w:rFonts w:cstheme="minorHAnsi"/>
          <w:sz w:val="24"/>
          <w:szCs w:val="24"/>
        </w:rPr>
        <w:t>generatorze wniosków www.witkac.pl.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Wyniki konkursu podaje się do publicznej wiadomości w Biuletynie Informacji Publicznej</w:t>
      </w:r>
      <w:r w:rsidR="00694EF3">
        <w:rPr>
          <w:rFonts w:cstheme="minorHAnsi"/>
          <w:sz w:val="24"/>
          <w:szCs w:val="24"/>
        </w:rPr>
        <w:t>,</w:t>
      </w:r>
      <w:r w:rsidRPr="0079150B">
        <w:rPr>
          <w:rFonts w:cstheme="minorHAnsi"/>
          <w:sz w:val="24"/>
          <w:szCs w:val="24"/>
        </w:rPr>
        <w:t xml:space="preserve"> </w:t>
      </w:r>
      <w:r w:rsidR="0079150B" w:rsidRPr="0079150B">
        <w:rPr>
          <w:rFonts w:cstheme="minorHAnsi"/>
          <w:sz w:val="24"/>
          <w:szCs w:val="24"/>
        </w:rPr>
        <w:t>na stronie internetowej www.radomszczanski.pl, wywiesza na tablicach ogłoszeń w siedzibie Starostwa P</w:t>
      </w:r>
      <w:r w:rsidR="005433BA">
        <w:rPr>
          <w:rFonts w:cstheme="minorHAnsi"/>
          <w:sz w:val="24"/>
          <w:szCs w:val="24"/>
        </w:rPr>
        <w:t>owiatowego w Radomsku oraz w elektronicznym generatorze wniosków www.witkac.pl.</w:t>
      </w:r>
    </w:p>
    <w:p w:rsidR="00090334" w:rsidRPr="005B180E" w:rsidRDefault="00C0419F" w:rsidP="00090334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Dokonanie wyboru ofert nastąpi nie później niż w terminie </w:t>
      </w:r>
      <w:r w:rsidRPr="0079150B">
        <w:rPr>
          <w:rFonts w:cstheme="minorHAnsi"/>
          <w:b/>
          <w:sz w:val="24"/>
          <w:szCs w:val="24"/>
        </w:rPr>
        <w:t xml:space="preserve">do dnia </w:t>
      </w:r>
      <w:r w:rsidR="00953E1B">
        <w:rPr>
          <w:rFonts w:cstheme="minorHAnsi"/>
          <w:b/>
          <w:sz w:val="24"/>
          <w:szCs w:val="24"/>
        </w:rPr>
        <w:t>02</w:t>
      </w:r>
      <w:r w:rsidRPr="0079150B">
        <w:rPr>
          <w:rFonts w:cstheme="minorHAnsi"/>
          <w:b/>
          <w:sz w:val="24"/>
          <w:szCs w:val="24"/>
        </w:rPr>
        <w:t xml:space="preserve"> </w:t>
      </w:r>
      <w:r w:rsidR="005433BA">
        <w:rPr>
          <w:rFonts w:cstheme="minorHAnsi"/>
          <w:b/>
          <w:sz w:val="24"/>
          <w:szCs w:val="24"/>
        </w:rPr>
        <w:t>marca</w:t>
      </w:r>
      <w:r w:rsidR="005433BA">
        <w:rPr>
          <w:rFonts w:cstheme="minorHAnsi"/>
          <w:b/>
          <w:sz w:val="24"/>
          <w:szCs w:val="24"/>
        </w:rPr>
        <w:br/>
        <w:t>2026</w:t>
      </w:r>
      <w:r w:rsidRPr="0079150B">
        <w:rPr>
          <w:rFonts w:cstheme="minorHAnsi"/>
          <w:b/>
          <w:sz w:val="24"/>
          <w:szCs w:val="24"/>
        </w:rPr>
        <w:t xml:space="preserve"> r</w:t>
      </w:r>
      <w:r w:rsidRPr="0079150B">
        <w:rPr>
          <w:rFonts w:cstheme="minorHAnsi"/>
          <w:sz w:val="24"/>
          <w:szCs w:val="24"/>
        </w:rPr>
        <w:t>.</w:t>
      </w:r>
    </w:p>
    <w:p w:rsidR="00C0419F" w:rsidRPr="0079150B" w:rsidRDefault="00C0419F">
      <w:pPr>
        <w:pStyle w:val="Akapitzlist"/>
        <w:numPr>
          <w:ilvl w:val="0"/>
          <w:numId w:val="15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79150B">
        <w:rPr>
          <w:b/>
          <w:bCs/>
          <w:sz w:val="28"/>
          <w:szCs w:val="28"/>
        </w:rPr>
        <w:t>Przyznanie dotacji i podpisanie umowy</w:t>
      </w:r>
    </w:p>
    <w:p w:rsidR="00694EF3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 przypadku otrzymania niższej niż wnioskowana kwota dotacji, oferent/-ci zobowiązany/-i jest/są do przedłożenia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 xml:space="preserve">aktualizacji </w:t>
      </w:r>
      <w:r w:rsidR="00694EF3">
        <w:rPr>
          <w:rFonts w:cstheme="minorHAnsi"/>
          <w:sz w:val="24"/>
          <w:szCs w:val="24"/>
        </w:rPr>
        <w:t>oferty. Dokonując aktualizacji</w:t>
      </w:r>
      <w:r w:rsidR="00694EF3" w:rsidRPr="00C0419F">
        <w:rPr>
          <w:rFonts w:cstheme="minorHAnsi"/>
          <w:sz w:val="24"/>
          <w:szCs w:val="24"/>
        </w:rPr>
        <w:t xml:space="preserve"> sekcji V. oferty „Kalkulacja przewidywanych kosztów realizacji zadania publicznego” należy (jeśli dotyczy) odpowiednio skorygować sekcję III.3 oferty</w:t>
      </w:r>
      <w:r w:rsidR="00B9126E">
        <w:rPr>
          <w:rFonts w:cstheme="minorHAnsi"/>
          <w:sz w:val="24"/>
          <w:szCs w:val="24"/>
        </w:rPr>
        <w:t xml:space="preserve"> </w:t>
      </w:r>
      <w:r w:rsidR="00694EF3" w:rsidRPr="00C0419F">
        <w:rPr>
          <w:rFonts w:cstheme="minorHAnsi"/>
          <w:sz w:val="24"/>
          <w:szCs w:val="24"/>
        </w:rPr>
        <w:t>„Syntetyczny opis zadania”, sekcję III.4 oferty „Plan i harmonogram działań na rok 202</w:t>
      </w:r>
      <w:r w:rsidR="00F80F66">
        <w:rPr>
          <w:rFonts w:cstheme="minorHAnsi"/>
          <w:sz w:val="24"/>
          <w:szCs w:val="24"/>
        </w:rPr>
        <w:t>6</w:t>
      </w:r>
      <w:r w:rsidR="00694EF3" w:rsidRPr="00C0419F">
        <w:rPr>
          <w:rFonts w:cstheme="minorHAnsi"/>
          <w:sz w:val="24"/>
          <w:szCs w:val="24"/>
        </w:rPr>
        <w:t>”, sekcję III.5 oferty „Opis zakładanych rezultatów realizacji zadania”, sekcję III.6 oferty „Dodatkowe informacje dotyczące rezultatów realizacji zadania publicznego” oraz sekcję IV.2 oferty „Zasoby kadrowe, rzeczowe i finansowe oferenta, które będą wykorzystane do realizacji zadania”.</w:t>
      </w:r>
      <w:r w:rsidR="00F4626C">
        <w:rPr>
          <w:rFonts w:cstheme="minorHAnsi"/>
          <w:sz w:val="24"/>
          <w:szCs w:val="24"/>
        </w:rPr>
        <w:t xml:space="preserve"> </w:t>
      </w:r>
      <w:r w:rsidR="00F4626C" w:rsidRPr="00F4626C">
        <w:rPr>
          <w:rFonts w:cstheme="minorHAnsi"/>
          <w:b/>
          <w:sz w:val="24"/>
          <w:szCs w:val="24"/>
        </w:rPr>
        <w:t>Potwierdzenie złożonej</w:t>
      </w:r>
      <w:r w:rsidR="00F4626C">
        <w:rPr>
          <w:rFonts w:cstheme="minorHAnsi"/>
          <w:sz w:val="24"/>
          <w:szCs w:val="24"/>
        </w:rPr>
        <w:t xml:space="preserve"> </w:t>
      </w:r>
      <w:r w:rsidR="00694EF3">
        <w:rPr>
          <w:rFonts w:cstheme="minorHAnsi"/>
          <w:sz w:val="24"/>
          <w:szCs w:val="24"/>
        </w:rPr>
        <w:t xml:space="preserve"> </w:t>
      </w:r>
      <w:r w:rsidR="00F4626C">
        <w:rPr>
          <w:rFonts w:cstheme="minorHAnsi"/>
          <w:b/>
          <w:bCs/>
          <w:sz w:val="24"/>
          <w:szCs w:val="24"/>
        </w:rPr>
        <w:t>aktualizacji</w:t>
      </w:r>
      <w:r w:rsidRPr="00694EF3">
        <w:rPr>
          <w:rFonts w:cstheme="minorHAnsi"/>
          <w:b/>
          <w:bCs/>
          <w:sz w:val="24"/>
          <w:szCs w:val="24"/>
        </w:rPr>
        <w:t xml:space="preserve"> </w:t>
      </w:r>
      <w:r w:rsidR="00694EF3" w:rsidRPr="00694EF3">
        <w:rPr>
          <w:rFonts w:cstheme="minorHAnsi"/>
          <w:b/>
          <w:bCs/>
          <w:sz w:val="24"/>
          <w:szCs w:val="24"/>
        </w:rPr>
        <w:t xml:space="preserve">oferty </w:t>
      </w:r>
      <w:r w:rsidRPr="00694EF3">
        <w:rPr>
          <w:rFonts w:cstheme="minorHAnsi"/>
          <w:b/>
          <w:bCs/>
          <w:sz w:val="24"/>
          <w:szCs w:val="24"/>
        </w:rPr>
        <w:t>należy złożyć w</w:t>
      </w:r>
      <w:r w:rsidR="00DE4D8F">
        <w:rPr>
          <w:rFonts w:cstheme="minorHAnsi"/>
          <w:b/>
          <w:bCs/>
          <w:sz w:val="24"/>
          <w:szCs w:val="24"/>
        </w:rPr>
        <w:t> </w:t>
      </w:r>
      <w:r w:rsidR="00694EF3" w:rsidRPr="00694EF3">
        <w:rPr>
          <w:rFonts w:cstheme="minorHAnsi"/>
          <w:b/>
          <w:bCs/>
          <w:sz w:val="24"/>
          <w:szCs w:val="24"/>
        </w:rPr>
        <w:t>Starostwie Powiatowym w Radomsku, 97-500 Radomsko, ul. Leszka Czarnego 22</w:t>
      </w:r>
      <w:r w:rsidRPr="00694EF3">
        <w:rPr>
          <w:rFonts w:cstheme="minorHAnsi"/>
          <w:b/>
          <w:bCs/>
          <w:sz w:val="24"/>
          <w:szCs w:val="24"/>
        </w:rPr>
        <w:t xml:space="preserve"> w</w:t>
      </w:r>
      <w:r w:rsidR="00DE4D8F">
        <w:rPr>
          <w:rFonts w:cstheme="minorHAnsi"/>
          <w:b/>
          <w:bCs/>
          <w:sz w:val="24"/>
          <w:szCs w:val="24"/>
        </w:rPr>
        <w:t> </w:t>
      </w:r>
      <w:r w:rsidRPr="00694EF3">
        <w:rPr>
          <w:rFonts w:cstheme="minorHAnsi"/>
          <w:b/>
          <w:bCs/>
          <w:sz w:val="24"/>
          <w:szCs w:val="24"/>
        </w:rPr>
        <w:t>terminie 10 dni</w:t>
      </w:r>
      <w:r w:rsidRPr="00694EF3">
        <w:rPr>
          <w:rFonts w:cstheme="minorHAnsi"/>
          <w:sz w:val="24"/>
          <w:szCs w:val="24"/>
        </w:rPr>
        <w:t xml:space="preserve"> od daty ukazania się ogłoszenia </w:t>
      </w:r>
      <w:r w:rsidR="00F4626C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o wynikach konkursu w Biuletynie Informacji Publicznej</w:t>
      </w:r>
      <w:r w:rsidR="00694EF3" w:rsidRPr="00694EF3">
        <w:rPr>
          <w:rFonts w:cstheme="minorHAnsi"/>
          <w:sz w:val="24"/>
          <w:szCs w:val="24"/>
        </w:rPr>
        <w:t>, na stronie internetowej www.radomszczanski.pl, wywiesza na tablicach ogłoszeń w siedzibie Starostwa Powiatowego w Radomsku</w:t>
      </w:r>
      <w:r w:rsidR="00F4626C">
        <w:rPr>
          <w:rFonts w:cstheme="minorHAnsi"/>
          <w:sz w:val="24"/>
          <w:szCs w:val="24"/>
        </w:rPr>
        <w:t xml:space="preserve"> oraz w generatorze wniosków www.witkac.pl</w:t>
      </w:r>
      <w:r w:rsidRPr="00694EF3">
        <w:rPr>
          <w:rFonts w:cstheme="minorHAnsi"/>
          <w:sz w:val="24"/>
          <w:szCs w:val="24"/>
        </w:rPr>
        <w:t xml:space="preserve"> (liczy się data umieszczenia ostatniego ogłoszenia). </w:t>
      </w:r>
    </w:p>
    <w:p w:rsidR="00694EF3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 xml:space="preserve">W przypadku niezłożenia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1.</w:t>
      </w:r>
      <w:r w:rsidRPr="00694EF3">
        <w:rPr>
          <w:rFonts w:cstheme="minorHAnsi"/>
          <w:sz w:val="24"/>
          <w:szCs w:val="24"/>
        </w:rPr>
        <w:t xml:space="preserve"> w wymaganym terminie,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jednokrotnie do uzupełnienia powyższych </w:t>
      </w:r>
      <w:r w:rsidR="00C83637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w terminie 5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 xml:space="preserve">dni roboczych. Brak złożenia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 xml:space="preserve">1. </w:t>
      </w:r>
      <w:r w:rsidRPr="00694EF3">
        <w:rPr>
          <w:rFonts w:cstheme="minorHAnsi"/>
          <w:sz w:val="24"/>
          <w:szCs w:val="24"/>
        </w:rPr>
        <w:t>pomimo ponownego wezwania będzie równoznaczny z rezygnacją z dotacji, co będzie skutkować niepodpisaniem umowy. O terminie złożenia dokumentacji, o której</w:t>
      </w:r>
      <w:r w:rsidR="00694EF3">
        <w:rPr>
          <w:rFonts w:cstheme="minorHAnsi"/>
          <w:sz w:val="24"/>
          <w:szCs w:val="24"/>
        </w:rPr>
        <w:t xml:space="preserve"> mowa w </w:t>
      </w:r>
      <w:proofErr w:type="spellStart"/>
      <w:r w:rsidR="00694EF3">
        <w:rPr>
          <w:rFonts w:cstheme="minorHAnsi"/>
          <w:sz w:val="24"/>
          <w:szCs w:val="24"/>
        </w:rPr>
        <w:t>pkt</w:t>
      </w:r>
      <w:proofErr w:type="spellEnd"/>
      <w:r w:rsidR="00694EF3">
        <w:rPr>
          <w:rFonts w:cstheme="minorHAnsi"/>
          <w:sz w:val="24"/>
          <w:szCs w:val="24"/>
        </w:rPr>
        <w:t xml:space="preserve"> IV.</w:t>
      </w:r>
      <w:r w:rsidR="006E5547">
        <w:rPr>
          <w:rFonts w:cstheme="minorHAnsi"/>
          <w:sz w:val="24"/>
          <w:szCs w:val="24"/>
        </w:rPr>
        <w:t>1</w:t>
      </w:r>
      <w:r w:rsidR="00694EF3">
        <w:rPr>
          <w:rFonts w:cstheme="minorHAnsi"/>
          <w:sz w:val="24"/>
          <w:szCs w:val="24"/>
        </w:rPr>
        <w:t>.</w:t>
      </w:r>
      <w:r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94EF3" w:rsidRPr="00C83637" w:rsidRDefault="00C0419F" w:rsidP="00C83637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color w:val="000000" w:themeColor="text1"/>
          <w:sz w:val="24"/>
          <w:szCs w:val="24"/>
        </w:rPr>
      </w:pPr>
      <w:r w:rsidRPr="00694EF3">
        <w:rPr>
          <w:rFonts w:cstheme="minorHAnsi"/>
          <w:sz w:val="24"/>
          <w:szCs w:val="24"/>
        </w:rPr>
        <w:t xml:space="preserve">W przypadku złożenia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1.</w:t>
      </w:r>
      <w:r w:rsidRPr="00694EF3">
        <w:rPr>
          <w:rFonts w:cstheme="minorHAnsi"/>
          <w:sz w:val="24"/>
          <w:szCs w:val="24"/>
        </w:rPr>
        <w:t xml:space="preserve"> zawierającej błędy, braki lub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 xml:space="preserve">propozycje zmiany rezultatów realizacji zadania, których </w:t>
      </w:r>
      <w:r w:rsidR="00694EF3">
        <w:rPr>
          <w:rFonts w:cstheme="minorHAnsi"/>
          <w:sz w:val="24"/>
          <w:szCs w:val="24"/>
        </w:rPr>
        <w:t>powiat</w:t>
      </w:r>
      <w:r w:rsidRPr="00694EF3">
        <w:rPr>
          <w:rFonts w:cstheme="minorHAnsi"/>
          <w:sz w:val="24"/>
          <w:szCs w:val="24"/>
        </w:rPr>
        <w:t xml:space="preserve"> nie akceptuje, oferent/-ci wzywany/-i jest/są do jej poprawy lub uzupełnienia w części zawierającej ww. braki, błędy lub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>niezaakceptowane zmiany rezultatów realizacji zadania. Poprawioną lub uzupełnio</w:t>
      </w:r>
      <w:r w:rsidR="00C83637">
        <w:rPr>
          <w:rFonts w:cstheme="minorHAnsi"/>
          <w:sz w:val="24"/>
          <w:szCs w:val="24"/>
        </w:rPr>
        <w:t xml:space="preserve">ną aktualizację należy złożyć w </w:t>
      </w:r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elektronicznym generatorze wniosków www.witkac.pl. </w:t>
      </w:r>
      <w:r w:rsidR="00C83637" w:rsidRPr="001B3ADE">
        <w:rPr>
          <w:rFonts w:cstheme="minorHAnsi"/>
          <w:color w:val="000000" w:themeColor="text1"/>
          <w:sz w:val="24"/>
          <w:szCs w:val="24"/>
        </w:rPr>
        <w:br/>
        <w:t>w terminie 7 dni od daty powiadomienia o konieczności jej uzupełnienia lub poprawy. Powiadomienie może nastąpić w formie elektronicznej</w:t>
      </w:r>
      <w:r w:rsidR="00C83637">
        <w:rPr>
          <w:rFonts w:cstheme="minorHAnsi"/>
          <w:color w:val="000000" w:themeColor="text1"/>
          <w:sz w:val="24"/>
          <w:szCs w:val="24"/>
        </w:rPr>
        <w:t xml:space="preserve">. </w:t>
      </w:r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W terminie 5 dni od dnia złożenia </w:t>
      </w:r>
      <w:r w:rsidR="00C83637" w:rsidRPr="001B3ADE">
        <w:rPr>
          <w:rFonts w:cstheme="minorHAnsi"/>
          <w:color w:val="000000" w:themeColor="text1"/>
          <w:sz w:val="24"/>
          <w:szCs w:val="24"/>
        </w:rPr>
        <w:lastRenderedPageBreak/>
        <w:t>poprawionej lub uzupełnionej aktualizacji należy złożyć w Starostwie Powiatowym</w:t>
      </w:r>
      <w:r w:rsidR="00C83637" w:rsidRPr="001B3ADE">
        <w:rPr>
          <w:rFonts w:cstheme="minorHAnsi"/>
          <w:color w:val="000000" w:themeColor="text1"/>
          <w:sz w:val="24"/>
          <w:szCs w:val="24"/>
        </w:rPr>
        <w:br/>
        <w:t xml:space="preserve">w Radomsku, ul. Leszka Czarnego 22 lub na adres do doręczeń elektronicznych </w:t>
      </w:r>
      <w:r w:rsidR="00C83637" w:rsidRPr="001B3ADE">
        <w:rPr>
          <w:rFonts w:cstheme="minorHAnsi"/>
          <w:color w:val="000000" w:themeColor="text1"/>
          <w:sz w:val="24"/>
          <w:szCs w:val="24"/>
        </w:rPr>
        <w:br/>
      </w:r>
      <w:r w:rsidR="00C83637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>AE:PL-25902-87997-EHJUJ-17</w:t>
      </w:r>
      <w:r w:rsidR="005B180E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lub przez </w:t>
      </w:r>
      <w:proofErr w:type="spellStart"/>
      <w:r w:rsidR="005B180E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>ePUAP</w:t>
      </w:r>
      <w:proofErr w:type="spellEnd"/>
      <w:r w:rsidR="005B180E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/</w:t>
      </w:r>
      <w:proofErr w:type="spellStart"/>
      <w:r w:rsidR="005B180E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>sradomsko</w:t>
      </w:r>
      <w:proofErr w:type="spellEnd"/>
      <w:r w:rsidR="005B180E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>/</w:t>
      </w:r>
      <w:proofErr w:type="spellStart"/>
      <w:r w:rsidR="005B180E" w:rsidRPr="00FC49C0">
        <w:rPr>
          <w:rFonts w:cstheme="minorHAnsi"/>
          <w:color w:val="000000" w:themeColor="text1"/>
          <w:sz w:val="24"/>
          <w:szCs w:val="24"/>
          <w:shd w:val="clear" w:color="auto" w:fill="FFFFFF"/>
        </w:rPr>
        <w:t>SkrytkaESP</w:t>
      </w:r>
      <w:proofErr w:type="spellEnd"/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 potwierdzenie złożenia uzupełnionej/poprawionej aktualizacji wydrukowane z elektronicznego generatora wniosków www.witkac.pl. O terminie złożenia potwierdzenia złożonej</w:t>
      </w:r>
      <w:r w:rsidR="005B180E">
        <w:rPr>
          <w:rFonts w:cstheme="minorHAnsi"/>
          <w:color w:val="000000" w:themeColor="text1"/>
          <w:sz w:val="24"/>
          <w:szCs w:val="24"/>
        </w:rPr>
        <w:t xml:space="preserve"> </w:t>
      </w:r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uzupełnionej/poprawionej aktualizacji decyduje data wpływu </w:t>
      </w:r>
      <w:r w:rsidR="00C83637">
        <w:rPr>
          <w:rFonts w:cstheme="minorHAnsi"/>
          <w:color w:val="000000" w:themeColor="text1"/>
          <w:sz w:val="24"/>
          <w:szCs w:val="24"/>
        </w:rPr>
        <w:t>d</w:t>
      </w:r>
      <w:r w:rsidR="00C83637" w:rsidRPr="001B3ADE">
        <w:rPr>
          <w:rFonts w:cstheme="minorHAnsi"/>
          <w:color w:val="000000" w:themeColor="text1"/>
          <w:sz w:val="24"/>
          <w:szCs w:val="24"/>
        </w:rPr>
        <w:t>o Starostwa Powiatowego w</w:t>
      </w:r>
      <w:r w:rsidR="005B180E">
        <w:rPr>
          <w:rFonts w:cstheme="minorHAnsi"/>
          <w:color w:val="000000" w:themeColor="text1"/>
          <w:sz w:val="24"/>
          <w:szCs w:val="24"/>
        </w:rPr>
        <w:t> </w:t>
      </w:r>
      <w:r w:rsidR="00C83637" w:rsidRPr="001B3ADE">
        <w:rPr>
          <w:rFonts w:cstheme="minorHAnsi"/>
          <w:color w:val="000000" w:themeColor="text1"/>
          <w:sz w:val="24"/>
          <w:szCs w:val="24"/>
        </w:rPr>
        <w:t>Radomsku (niezależnie od daty stempla pocztowego).</w:t>
      </w:r>
    </w:p>
    <w:p w:rsid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niezłożenia poprawionej lub uzupełnionej aktualizacji, o której mowa</w:t>
      </w:r>
      <w:r w:rsidRPr="00694EF3">
        <w:rPr>
          <w:rFonts w:cstheme="minorHAnsi"/>
          <w:sz w:val="24"/>
          <w:szCs w:val="24"/>
        </w:rPr>
        <w:br/>
        <w:t xml:space="preserve">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w wymaganym terminie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jednokrotnie do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>uzupełnienia powyższego w terminie 5 dni roboczych. Brak złożenia poprawionej lub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 xml:space="preserve">uzupełnionej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pomimo ponownego wezwania będzie równoznaczny z rezygnacją z dotacji, co będzie skutkować niepodpisaniem umowy.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terminie złożenia uzupełnionej/poprawionej aktualizacji,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któr</w:t>
      </w:r>
      <w:r w:rsidR="006E5547">
        <w:rPr>
          <w:rFonts w:cstheme="minorHAnsi"/>
          <w:sz w:val="24"/>
          <w:szCs w:val="24"/>
        </w:rPr>
        <w:t>ej</w:t>
      </w:r>
      <w:r w:rsidRPr="00694EF3">
        <w:rPr>
          <w:rFonts w:cstheme="minorHAnsi"/>
          <w:sz w:val="24"/>
          <w:szCs w:val="24"/>
        </w:rPr>
        <w:t xml:space="preserve"> mowa </w:t>
      </w:r>
      <w:r w:rsidR="00694EF3">
        <w:rPr>
          <w:rFonts w:cstheme="minorHAnsi"/>
          <w:sz w:val="24"/>
          <w:szCs w:val="24"/>
        </w:rPr>
        <w:t xml:space="preserve">w </w:t>
      </w:r>
      <w:proofErr w:type="spellStart"/>
      <w:r w:rsidR="00694EF3">
        <w:rPr>
          <w:rFonts w:cstheme="minorHAnsi"/>
          <w:sz w:val="24"/>
          <w:szCs w:val="24"/>
        </w:rPr>
        <w:t>pkt</w:t>
      </w:r>
      <w:proofErr w:type="spellEnd"/>
      <w:r w:rsidR="00694EF3">
        <w:rPr>
          <w:rFonts w:cstheme="minorHAnsi"/>
          <w:sz w:val="24"/>
          <w:szCs w:val="24"/>
        </w:rPr>
        <w:t xml:space="preserve"> IV.</w:t>
      </w:r>
      <w:r w:rsidR="006E5547">
        <w:rPr>
          <w:rFonts w:cstheme="minorHAnsi"/>
          <w:sz w:val="24"/>
          <w:szCs w:val="24"/>
        </w:rPr>
        <w:t>3</w:t>
      </w:r>
      <w:r w:rsidR="00694EF3">
        <w:rPr>
          <w:rFonts w:cstheme="minorHAnsi"/>
          <w:sz w:val="24"/>
          <w:szCs w:val="24"/>
        </w:rPr>
        <w:t>.</w:t>
      </w:r>
      <w:r w:rsidR="00694EF3"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="00694EF3"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 przypadku otrzymania niższej niż wnioskowana kwota dotacji, oferent/-ci może/-</w:t>
      </w:r>
      <w:proofErr w:type="spellStart"/>
      <w:r w:rsidRPr="006E5547">
        <w:rPr>
          <w:rFonts w:cstheme="minorHAnsi"/>
          <w:sz w:val="24"/>
          <w:szCs w:val="24"/>
        </w:rPr>
        <w:t>gą</w:t>
      </w:r>
      <w:proofErr w:type="spellEnd"/>
      <w:r w:rsidRPr="006E5547">
        <w:rPr>
          <w:rFonts w:cstheme="minorHAnsi"/>
          <w:sz w:val="24"/>
          <w:szCs w:val="24"/>
        </w:rPr>
        <w:t xml:space="preserve"> zrezygnować z realizacji zadania.</w:t>
      </w:r>
    </w:p>
    <w:p w:rsid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Przekazanie dotacji następuje na podstawie umowy zawartej pomiędzy </w:t>
      </w:r>
      <w:r w:rsidR="006E5547" w:rsidRPr="006E5547">
        <w:rPr>
          <w:rFonts w:cstheme="minorHAnsi"/>
          <w:sz w:val="24"/>
          <w:szCs w:val="24"/>
        </w:rPr>
        <w:t>Powiatem Radomszczańskim,</w:t>
      </w:r>
      <w:r w:rsidRPr="006E5547">
        <w:rPr>
          <w:rFonts w:cstheme="minorHAnsi"/>
          <w:sz w:val="24"/>
          <w:szCs w:val="24"/>
        </w:rPr>
        <w:t xml:space="preserve"> a podmiotem wskazanym w uchwale Zarządu </w:t>
      </w:r>
      <w:r w:rsidR="006E5547" w:rsidRPr="006E5547">
        <w:rPr>
          <w:rFonts w:cstheme="minorHAnsi"/>
          <w:sz w:val="24"/>
          <w:szCs w:val="24"/>
        </w:rPr>
        <w:t>Powiatu Radomszczańskiego</w:t>
      </w:r>
      <w:r w:rsidRPr="006E5547">
        <w:rPr>
          <w:rFonts w:cstheme="minorHAnsi"/>
          <w:sz w:val="24"/>
          <w:szCs w:val="24"/>
        </w:rPr>
        <w:t>, do której załącznik stanowi oferta w ustalonym końcowym brzmieniu</w:t>
      </w:r>
      <w:r w:rsidR="006E5547" w:rsidRPr="006E5547">
        <w:rPr>
          <w:rFonts w:cstheme="minorHAnsi"/>
          <w:sz w:val="24"/>
          <w:szCs w:val="24"/>
        </w:rPr>
        <w:t xml:space="preserve">, </w:t>
      </w:r>
      <w:r w:rsidRPr="006E5547">
        <w:rPr>
          <w:rFonts w:cstheme="minorHAnsi"/>
          <w:sz w:val="24"/>
          <w:szCs w:val="24"/>
        </w:rPr>
        <w:t>tj.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>oferta uwzględniająca wszystkie ewentualne poprawki i aktualizacje. W przypadku jeśli na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>etapie przygotowania umowy i analizy dokumentów, stwierdzono niezgodność zawartych w ofercie oświadczeń ze stanem faktycznym lub prawnym, umowa z wybranym oferentem nie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 xml:space="preserve">będzie mogła być zawarta. </w:t>
      </w:r>
    </w:p>
    <w:p w:rsidR="00C0419F" w:rsidRP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W przypadku niepodpisania przez oferenta/-ów umowy z </w:t>
      </w:r>
      <w:r w:rsidR="006E5547">
        <w:rPr>
          <w:rFonts w:cstheme="minorHAnsi"/>
          <w:sz w:val="24"/>
          <w:szCs w:val="24"/>
        </w:rPr>
        <w:t>Powiatem Radomszczańskim</w:t>
      </w:r>
      <w:r w:rsidRPr="006E5547">
        <w:rPr>
          <w:rFonts w:cstheme="minorHAnsi"/>
          <w:sz w:val="24"/>
          <w:szCs w:val="24"/>
        </w:rPr>
        <w:t xml:space="preserve"> w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>terminie 30 dni od dnia wezwania do jej podpisania, uznaje się,</w:t>
      </w:r>
      <w:r w:rsidR="006E5547">
        <w:rPr>
          <w:rFonts w:cstheme="minorHAnsi"/>
          <w:sz w:val="24"/>
          <w:szCs w:val="24"/>
        </w:rPr>
        <w:t xml:space="preserve"> </w:t>
      </w:r>
      <w:r w:rsidRPr="006E5547">
        <w:rPr>
          <w:rFonts w:cstheme="minorHAnsi"/>
          <w:sz w:val="24"/>
          <w:szCs w:val="24"/>
        </w:rPr>
        <w:t xml:space="preserve">że oferent/-ci </w:t>
      </w:r>
      <w:r w:rsidR="001F2430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>zrezygnował/</w:t>
      </w:r>
      <w:r w:rsidR="001F2430">
        <w:rPr>
          <w:rFonts w:cstheme="minorHAnsi"/>
          <w:sz w:val="24"/>
          <w:szCs w:val="24"/>
        </w:rPr>
        <w:t>-</w:t>
      </w:r>
      <w:r w:rsidR="00DE4D8F">
        <w:rPr>
          <w:rFonts w:cstheme="minorHAnsi"/>
          <w:sz w:val="24"/>
          <w:szCs w:val="24"/>
        </w:rPr>
        <w:t>l</w:t>
      </w:r>
      <w:r w:rsidRPr="006E5547">
        <w:rPr>
          <w:rFonts w:cstheme="minorHAnsi"/>
          <w:sz w:val="24"/>
          <w:szCs w:val="24"/>
        </w:rPr>
        <w:t>i z realizacji zadania. Wezwanie do podpisania umowy może być przekazane drogą pisemną lub za pomocą środków komunikacji elektronicznej.</w:t>
      </w:r>
    </w:p>
    <w:p w:rsidR="00C0419F" w:rsidRPr="006E5547" w:rsidRDefault="00C0419F">
      <w:pPr>
        <w:pStyle w:val="Akapitzlist"/>
        <w:numPr>
          <w:ilvl w:val="0"/>
          <w:numId w:val="15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6E5547">
        <w:rPr>
          <w:b/>
          <w:bCs/>
          <w:sz w:val="28"/>
          <w:szCs w:val="28"/>
        </w:rPr>
        <w:t>Zasady realizacji i rozliczenia zadania publicznego</w:t>
      </w:r>
    </w:p>
    <w:p w:rsidR="006E5547" w:rsidRPr="006E5547" w:rsidRDefault="006E5547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Zadani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>, które zostan</w:t>
      </w:r>
      <w:r>
        <w:rPr>
          <w:rFonts w:cstheme="minorHAnsi"/>
          <w:sz w:val="24"/>
          <w:szCs w:val="24"/>
        </w:rPr>
        <w:t>ie</w:t>
      </w:r>
      <w:r w:rsidRPr="006E5547">
        <w:rPr>
          <w:rFonts w:cstheme="minorHAnsi"/>
          <w:sz w:val="24"/>
          <w:szCs w:val="24"/>
        </w:rPr>
        <w:t xml:space="preserve"> </w:t>
      </w:r>
      <w:r w:rsidR="00F51DDC">
        <w:rPr>
          <w:rFonts w:cstheme="minorHAnsi"/>
          <w:sz w:val="24"/>
          <w:szCs w:val="24"/>
        </w:rPr>
        <w:t>wsparte</w:t>
      </w:r>
      <w:r w:rsidRPr="006E5547">
        <w:rPr>
          <w:rFonts w:cstheme="minorHAnsi"/>
          <w:sz w:val="24"/>
          <w:szCs w:val="24"/>
        </w:rPr>
        <w:t xml:space="preserve"> powinn</w:t>
      </w:r>
      <w:r>
        <w:rPr>
          <w:rFonts w:cstheme="minorHAnsi"/>
          <w:sz w:val="24"/>
          <w:szCs w:val="24"/>
        </w:rPr>
        <w:t>o</w:t>
      </w:r>
      <w:r w:rsidRPr="006E5547">
        <w:rPr>
          <w:rFonts w:cstheme="minorHAnsi"/>
          <w:sz w:val="24"/>
          <w:szCs w:val="24"/>
        </w:rPr>
        <w:t xml:space="preserve"> być realizowane zgodnie z postanowieniami umowy, przy czym przy ocenie prawidłowości </w:t>
      </w:r>
      <w:r>
        <w:rPr>
          <w:rFonts w:cstheme="minorHAnsi"/>
          <w:sz w:val="24"/>
          <w:szCs w:val="24"/>
        </w:rPr>
        <w:t>jego</w:t>
      </w:r>
      <w:r w:rsidRPr="006E5547">
        <w:rPr>
          <w:rFonts w:cstheme="minorHAnsi"/>
          <w:sz w:val="24"/>
          <w:szCs w:val="24"/>
        </w:rPr>
        <w:t xml:space="preserve"> realizacji zwraca się szczególną uwagę na: </w:t>
      </w:r>
    </w:p>
    <w:p w:rsidR="006E5547" w:rsidRPr="00C0419F" w:rsidRDefault="006E554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prawidłowe, rzetelne oraz terminowe sporządzanie sprawozdań z wykonania zadania,</w:t>
      </w:r>
    </w:p>
    <w:p w:rsidR="006E5547" w:rsidRPr="00C0419F" w:rsidRDefault="006E554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osiągnięcie rezultatów realizacji zadania publicznego wskazanych w ofercie,</w:t>
      </w:r>
    </w:p>
    <w:p w:rsidR="006E5547" w:rsidRPr="006E5547" w:rsidRDefault="006E554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oszczędne i celowe wydatkowanie przyznanych środków finansowych,</w:t>
      </w:r>
    </w:p>
    <w:p w:rsidR="006E5547" w:rsidRPr="00C0419F" w:rsidRDefault="006E5547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zgodność realizowanego zadania publicznego z działalnością statutową organizacji, której zlecono realizację zadania (brak zgodności skutkować może uznaniem dotacji za</w:t>
      </w:r>
      <w:r w:rsidR="001F2430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 xml:space="preserve">pobraną nienależnie, zgodnie z art. 252 ust. 1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2 ustawy o finansach publicznych).</w:t>
      </w:r>
    </w:p>
    <w:p w:rsidR="006E5547" w:rsidRDefault="006E5547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lastRenderedPageBreak/>
        <w:t>są niezbędne do realizacji zadania,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finansowania kosztów realizacji zadania” oraz sekcji IV.2 „Zasoby kadrowe, rzeczowe i finansowe oferenta, które będą wykorzystane do realizacji zadania” (jeżeli oferent/-ci przewiduje/-ą wykorzystanie wkładu osobowego i/lub wykorzystanie wkładu rzeczowego) oraz w umowie zawartej pomiędzy oferentem/-</w:t>
      </w:r>
      <w:proofErr w:type="spellStart"/>
      <w:r w:rsidRPr="006E5547">
        <w:rPr>
          <w:rFonts w:cstheme="minorHAnsi"/>
          <w:sz w:val="24"/>
          <w:szCs w:val="24"/>
        </w:rPr>
        <w:t>ami</w:t>
      </w:r>
      <w:proofErr w:type="spellEnd"/>
      <w:r w:rsidRPr="006E5547">
        <w:rPr>
          <w:rFonts w:cstheme="minorHAnsi"/>
          <w:sz w:val="24"/>
          <w:szCs w:val="24"/>
        </w:rPr>
        <w:t xml:space="preserve"> a </w:t>
      </w:r>
      <w:r>
        <w:rPr>
          <w:rFonts w:cstheme="minorHAnsi"/>
          <w:sz w:val="24"/>
          <w:szCs w:val="24"/>
        </w:rPr>
        <w:t>Powiatem Radomszczańskim</w:t>
      </w:r>
      <w:r w:rsidRPr="006E5547">
        <w:rPr>
          <w:rFonts w:cstheme="minorHAnsi"/>
          <w:sz w:val="24"/>
          <w:szCs w:val="24"/>
        </w:rPr>
        <w:t>,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spełniają wymogi racjonalnego i oszczędnego gospodarowania środkami publicznymi z zachowaniem zasady uzyskiwania najlepszych efektów z danych nakładów,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zostały faktycznie poniesione w terminie określonym w umowie,</w:t>
      </w:r>
    </w:p>
    <w:p w:rsidR="006E5547" w:rsidRP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są poparte stosownymi dokumentami, w szczególności zostały wykazane</w:t>
      </w:r>
      <w:r w:rsidRPr="006E5547">
        <w:rPr>
          <w:rFonts w:cstheme="minorHAnsi"/>
          <w:sz w:val="24"/>
          <w:szCs w:val="24"/>
        </w:rPr>
        <w:br/>
        <w:t>w dokumentacji finansowej oferenta/-ów.</w:t>
      </w:r>
    </w:p>
    <w:p w:rsidR="00F51DDC" w:rsidRDefault="00F51DDC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Za wydatki, których nie można sfinansować z przyznanej dotacji, uznaje się </w:t>
      </w:r>
      <w:r w:rsidRPr="006E5547">
        <w:rPr>
          <w:rFonts w:cstheme="minorHAnsi"/>
          <w:sz w:val="24"/>
          <w:szCs w:val="24"/>
        </w:rPr>
        <w:br/>
        <w:t>w szczególności: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poniesion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przed </w:t>
      </w:r>
      <w:r>
        <w:rPr>
          <w:rFonts w:cstheme="minorHAnsi"/>
          <w:sz w:val="24"/>
          <w:szCs w:val="24"/>
        </w:rPr>
        <w:t>datą określoną w umowie</w:t>
      </w:r>
      <w:r w:rsidRPr="006E5547">
        <w:rPr>
          <w:rFonts w:cstheme="minorHAnsi"/>
          <w:sz w:val="24"/>
          <w:szCs w:val="24"/>
        </w:rPr>
        <w:t>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budową, zakupem budynków lub lokali, zakupem gruntów,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działalnością gospodarczą,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odset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od zobowiązań uregulowanych po terminie płatności,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koszt</w:t>
      </w:r>
      <w:r>
        <w:rPr>
          <w:rFonts w:cstheme="minorHAnsi"/>
          <w:sz w:val="24"/>
          <w:szCs w:val="24"/>
        </w:rPr>
        <w:t>y</w:t>
      </w:r>
      <w:r w:rsidRPr="006E5547">
        <w:rPr>
          <w:rFonts w:cstheme="minorHAnsi"/>
          <w:sz w:val="24"/>
          <w:szCs w:val="24"/>
        </w:rPr>
        <w:t xml:space="preserve"> poczęstunku (m.in. usługa cateringowa, zakup art. spożywczych i inne) przekraczając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</w:t>
      </w:r>
      <w:r w:rsidR="00953E1B">
        <w:rPr>
          <w:rFonts w:cstheme="minorHAnsi"/>
          <w:sz w:val="24"/>
          <w:szCs w:val="24"/>
        </w:rPr>
        <w:t>1</w:t>
      </w:r>
      <w:r w:rsidRPr="006E01FB">
        <w:rPr>
          <w:rFonts w:cstheme="minorHAnsi"/>
          <w:sz w:val="24"/>
          <w:szCs w:val="24"/>
        </w:rPr>
        <w:t>0% przyznanej dotacji,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zakup napojów alkoholowych,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zakup środków trwałych, których jednostkowy koszt przekracza 10 000 zł lub zakup rzeczy ruchomych, których jednostkowy koszt przekracza 5 000 zł,</w:t>
      </w:r>
    </w:p>
    <w:p w:rsidR="00F51DDC" w:rsidRPr="00F51DDC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koszt</w:t>
      </w:r>
      <w:r>
        <w:rPr>
          <w:rFonts w:cstheme="minorHAnsi"/>
          <w:sz w:val="24"/>
          <w:szCs w:val="24"/>
        </w:rPr>
        <w:t>y</w:t>
      </w:r>
      <w:r w:rsidRPr="006E5547">
        <w:rPr>
          <w:rFonts w:cstheme="minorHAnsi"/>
          <w:sz w:val="24"/>
          <w:szCs w:val="24"/>
        </w:rPr>
        <w:t xml:space="preserve"> administracyjn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przekraczając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10 % </w:t>
      </w:r>
      <w:r>
        <w:rPr>
          <w:rFonts w:cstheme="minorHAnsi"/>
          <w:sz w:val="24"/>
          <w:szCs w:val="24"/>
        </w:rPr>
        <w:t xml:space="preserve">przyznanej </w:t>
      </w:r>
      <w:r w:rsidRPr="006E5547">
        <w:rPr>
          <w:rFonts w:cstheme="minorHAnsi"/>
          <w:sz w:val="24"/>
          <w:szCs w:val="24"/>
        </w:rPr>
        <w:t xml:space="preserve">dotacji (koszty obsługi zadania publicznego, w tym koszty o charakterze finansowym, nadzorczym </w:t>
      </w:r>
      <w:r w:rsidRPr="008A676C">
        <w:rPr>
          <w:rFonts w:cstheme="minorHAnsi"/>
          <w:sz w:val="24"/>
          <w:szCs w:val="24"/>
        </w:rPr>
        <w:t>i kontrolnym m.in.:</w:t>
      </w:r>
      <w:r w:rsidR="00F80F66">
        <w:rPr>
          <w:rFonts w:cstheme="minorHAnsi"/>
          <w:sz w:val="24"/>
          <w:szCs w:val="24"/>
        </w:rPr>
        <w:t xml:space="preserve"> </w:t>
      </w:r>
      <w:r w:rsidR="00F80F66" w:rsidRPr="00F80F66">
        <w:rPr>
          <w:rFonts w:cstheme="minorHAnsi"/>
          <w:sz w:val="24"/>
          <w:szCs w:val="24"/>
        </w:rPr>
        <w:t>usługi pocztowe, kurierskie,</w:t>
      </w:r>
      <w:r w:rsidR="00F80F66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>koszty związane z koordynacją projektu, obsługą administracyjną, prawną i finansową zadania).</w:t>
      </w:r>
    </w:p>
    <w:p w:rsidR="00F51DDC" w:rsidRDefault="00F51DDC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udzielenia dotacji na wsparcie realizacji zadania publicznego wkładem własnym finansowym podmiotu/-ów realizującego/-</w:t>
      </w:r>
      <w:proofErr w:type="spellStart"/>
      <w:r>
        <w:rPr>
          <w:rFonts w:cstheme="minorHAnsi"/>
          <w:sz w:val="24"/>
          <w:szCs w:val="24"/>
        </w:rPr>
        <w:t>ych</w:t>
      </w:r>
      <w:proofErr w:type="spellEnd"/>
      <w:r>
        <w:rPr>
          <w:rFonts w:cstheme="minorHAnsi"/>
          <w:sz w:val="24"/>
          <w:szCs w:val="24"/>
        </w:rPr>
        <w:t xml:space="preserve"> zadanie nie mogą być:</w:t>
      </w:r>
    </w:p>
    <w:p w:rsidR="00F51DDC" w:rsidRDefault="00F51DDC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środki finansowe pochodzące z budżetu Powiatu Radomszczańskiego,</w:t>
      </w:r>
    </w:p>
    <w:p w:rsidR="00F51DDC" w:rsidRPr="00F51DDC" w:rsidRDefault="00F51DDC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ś</w:t>
      </w:r>
      <w:r w:rsidRPr="00F51DDC">
        <w:rPr>
          <w:rFonts w:cstheme="minorHAnsi"/>
          <w:sz w:val="24"/>
          <w:szCs w:val="24"/>
        </w:rPr>
        <w:t>wiadczenia pieniężne od odbiorców zadania.</w:t>
      </w:r>
    </w:p>
    <w:p w:rsidR="008A676C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W trakcie realizacji zadania przesunięcia pomiędzy poszczególnymi pozycjami kosztów określonymi w kalkulacji przewidywanych kosztów uznaje się za zgodne</w:t>
      </w:r>
      <w:r w:rsidRPr="008A676C">
        <w:rPr>
          <w:rFonts w:cstheme="minorHAnsi"/>
          <w:sz w:val="24"/>
          <w:szCs w:val="24"/>
        </w:rPr>
        <w:br/>
        <w:t xml:space="preserve">z umową, gdy nie nastąpiło zwiększenie danej pozycji o więcej niż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 xml:space="preserve">% lub gdy nastąpiło zmniejszenie danej pozycji w dowolnej wysokości, pod warunkiem zrealizowania założonych w ofercie rezultatów i działań na wymaganym poziomie. </w:t>
      </w:r>
    </w:p>
    <w:p w:rsidR="00F51DDC" w:rsidRDefault="00F51DDC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Zwiększenie </w:t>
      </w:r>
      <w:r w:rsidR="00BA7CB4">
        <w:rPr>
          <w:rFonts w:cstheme="minorHAnsi"/>
          <w:sz w:val="24"/>
          <w:szCs w:val="24"/>
        </w:rPr>
        <w:t xml:space="preserve">danej pozycji kosztu </w:t>
      </w:r>
      <w:r>
        <w:rPr>
          <w:rFonts w:cstheme="minorHAnsi"/>
          <w:sz w:val="24"/>
          <w:szCs w:val="24"/>
        </w:rPr>
        <w:t xml:space="preserve">powyżej 20% zostanie uznane za zgodne z umową jeśli zostanie pokryte z dotacji do wysokości 120% kosztu określonego w ofercie, zaś wzrost </w:t>
      </w:r>
      <w:r w:rsidR="00BA7CB4">
        <w:rPr>
          <w:rFonts w:cstheme="minorHAnsi"/>
          <w:sz w:val="24"/>
          <w:szCs w:val="24"/>
        </w:rPr>
        <w:t>powyżej 120% zostanie pokryty przez oferenta w ramach wkładu własnego.</w:t>
      </w:r>
    </w:p>
    <w:p w:rsidR="008A676C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Przesunięcia pomiędzy poszczególnymi pozycjami kosztów określonymi</w:t>
      </w:r>
      <w:r w:rsidR="008A676C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w kalkulacji przewidywanych kosztów powodujące wzrost danej pozycji powyżej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>%</w:t>
      </w:r>
      <w:r w:rsidR="00BA7CB4">
        <w:rPr>
          <w:rFonts w:cstheme="minorHAnsi"/>
          <w:sz w:val="24"/>
          <w:szCs w:val="24"/>
        </w:rPr>
        <w:t xml:space="preserve"> (dotyczy </w:t>
      </w:r>
      <w:r w:rsidR="00BA7CB4">
        <w:rPr>
          <w:rFonts w:cstheme="minorHAnsi"/>
          <w:sz w:val="24"/>
          <w:szCs w:val="24"/>
        </w:rPr>
        <w:lastRenderedPageBreak/>
        <w:t>przesunięć, w których planowane zwiększenie pozycji będzie miało być pokryte z dotacji)</w:t>
      </w:r>
      <w:r w:rsidRPr="008A676C">
        <w:rPr>
          <w:rFonts w:cstheme="minorHAnsi"/>
          <w:sz w:val="24"/>
          <w:szCs w:val="24"/>
        </w:rPr>
        <w:t>,</w:t>
      </w:r>
      <w:r w:rsidR="00BA7CB4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a także inne zmiany w kalkulacji kosztów niż określone w </w:t>
      </w:r>
      <w:proofErr w:type="spellStart"/>
      <w:r w:rsidRPr="008A676C">
        <w:rPr>
          <w:rFonts w:cstheme="minorHAnsi"/>
          <w:sz w:val="24"/>
          <w:szCs w:val="24"/>
        </w:rPr>
        <w:t>pkt</w:t>
      </w:r>
      <w:proofErr w:type="spellEnd"/>
      <w:r w:rsidR="008A676C">
        <w:rPr>
          <w:rFonts w:cstheme="minorHAnsi"/>
          <w:sz w:val="24"/>
          <w:szCs w:val="24"/>
        </w:rPr>
        <w:t xml:space="preserve"> V.4. </w:t>
      </w:r>
      <w:r w:rsidRPr="008A676C">
        <w:rPr>
          <w:rFonts w:cstheme="minorHAnsi"/>
          <w:sz w:val="24"/>
          <w:szCs w:val="24"/>
        </w:rPr>
        <w:t>możliwe są tylko</w:t>
      </w:r>
      <w:r w:rsidR="008A676C">
        <w:rPr>
          <w:rFonts w:cstheme="minorHAnsi"/>
          <w:sz w:val="24"/>
          <w:szCs w:val="24"/>
        </w:rPr>
        <w:t xml:space="preserve"> na pisemny wniosek podmiotu realizującego zadanie, </w:t>
      </w:r>
      <w:r w:rsidRPr="008A676C">
        <w:rPr>
          <w:rFonts w:cstheme="minorHAnsi"/>
          <w:sz w:val="24"/>
          <w:szCs w:val="24"/>
        </w:rPr>
        <w:t xml:space="preserve">w uzasadnionych przypadkach, za pisemną zgodą </w:t>
      </w:r>
      <w:r w:rsidR="008A676C">
        <w:rPr>
          <w:rFonts w:cstheme="minorHAnsi"/>
          <w:sz w:val="24"/>
          <w:szCs w:val="24"/>
        </w:rPr>
        <w:t>Starosty Radomszczańskiego</w:t>
      </w:r>
      <w:r w:rsidRPr="008A676C">
        <w:rPr>
          <w:rFonts w:cstheme="minorHAnsi"/>
          <w:sz w:val="24"/>
          <w:szCs w:val="24"/>
        </w:rPr>
        <w:t xml:space="preserve">. </w:t>
      </w:r>
    </w:p>
    <w:p w:rsidR="008A676C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 xml:space="preserve">Wniosek o </w:t>
      </w:r>
      <w:r w:rsidR="008A676C">
        <w:rPr>
          <w:rFonts w:cstheme="minorHAnsi"/>
          <w:sz w:val="24"/>
          <w:szCs w:val="24"/>
        </w:rPr>
        <w:t>zmianę,</w:t>
      </w:r>
      <w:r w:rsidRPr="008A676C">
        <w:rPr>
          <w:rFonts w:cstheme="minorHAnsi"/>
          <w:sz w:val="24"/>
          <w:szCs w:val="24"/>
        </w:rPr>
        <w:t xml:space="preserve"> podmiot realizujący zadanie jest zobowiązany złożyć do </w:t>
      </w:r>
      <w:r w:rsidR="008A676C">
        <w:rPr>
          <w:rFonts w:cstheme="minorHAnsi"/>
          <w:sz w:val="24"/>
          <w:szCs w:val="24"/>
        </w:rPr>
        <w:t>Starostwa Powiatowego w Radomsku</w:t>
      </w:r>
      <w:r w:rsidRPr="008A676C">
        <w:rPr>
          <w:rFonts w:cstheme="minorHAnsi"/>
          <w:sz w:val="24"/>
          <w:szCs w:val="24"/>
        </w:rPr>
        <w:t xml:space="preserve"> przed upływem terminu zakończenia realizacji zadania (decyduje data wpływu).</w:t>
      </w:r>
    </w:p>
    <w:p w:rsid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 xml:space="preserve">Wysokość innych środków finansowych (tj. środków finansowych własnych, środków finansowych z innych źródeł publicznych, pozostałych) oraz wartość wkładu osobowego może się zmieniać, o ile nie zmniejszy się ich wartość w stosunku do wydatkowanej kwoty dotacji, pod warunkiem, że będzie co najmniej mieścić się w zakresie procentowym udziału tych środków, za który oferta uzyskała punkty na etapie oceny merytorycznej (procent udziału tych środków zostanie wskazany w umowie o realizację zadania publicznego). </w:t>
      </w:r>
    </w:p>
    <w:p w:rsid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Po zakończeniu realizacji zadania podmiot/-y realizujący/-e zlecone zadanie publiczne zobowiązany/-e jest/są do złożenia sprawozdania z wykonania zadania publicznego według wzoru określonego w załączniku nr 5 do </w:t>
      </w:r>
      <w:r w:rsidRPr="00461B16">
        <w:rPr>
          <w:rFonts w:cstheme="minorHAnsi"/>
          <w:bCs/>
          <w:sz w:val="24"/>
          <w:szCs w:val="24"/>
        </w:rPr>
        <w:t>Rozporządzenia Przewodniczącego Komitetu do</w:t>
      </w:r>
      <w:r w:rsidR="001F2430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spraw Pożytku Publicznego z dnia 24 października 2018 r. w sprawie wzorów ofert i</w:t>
      </w:r>
      <w:r w:rsidR="001F2430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ramowych wzorów umów dotyczących realizacji zadań publicznych oraz wzorów sprawozdań z</w:t>
      </w:r>
      <w:r w:rsidR="00461B16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wykonania tych zadań.</w:t>
      </w:r>
    </w:p>
    <w:p w:rsid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Akceptacja sprawozdania i rozliczenie dotacji polega na weryfikacji założonych w ofercie rezultatów i działań. </w:t>
      </w:r>
    </w:p>
    <w:p w:rsidR="00C0419F" w:rsidRP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>Podmiot/y realizujący/-e zlecone zadanie publiczne może/-</w:t>
      </w:r>
      <w:proofErr w:type="spellStart"/>
      <w:r w:rsidRPr="00461B16">
        <w:rPr>
          <w:rFonts w:cstheme="minorHAnsi"/>
          <w:sz w:val="24"/>
          <w:szCs w:val="24"/>
        </w:rPr>
        <w:t>gą</w:t>
      </w:r>
      <w:proofErr w:type="spellEnd"/>
      <w:r w:rsidRPr="00461B16">
        <w:rPr>
          <w:rFonts w:cstheme="minorHAnsi"/>
          <w:sz w:val="24"/>
          <w:szCs w:val="24"/>
        </w:rPr>
        <w:t xml:space="preserve"> zostać wezwany/-e </w:t>
      </w:r>
      <w:r w:rsidRPr="00461B16">
        <w:rPr>
          <w:rFonts w:cstheme="minorHAnsi"/>
          <w:sz w:val="24"/>
          <w:szCs w:val="24"/>
        </w:rPr>
        <w:br/>
        <w:t>w wyznaczonym terminie do przedstawienia dodatkowych informacji, wyjaśnień oraz dowodów do sprawozdania z wykonania zadania publicznego.</w:t>
      </w:r>
    </w:p>
    <w:p w:rsidR="00C0419F" w:rsidRPr="00461B16" w:rsidRDefault="00C0419F">
      <w:pPr>
        <w:pStyle w:val="Akapitzlist"/>
        <w:numPr>
          <w:ilvl w:val="0"/>
          <w:numId w:val="19"/>
        </w:numPr>
        <w:spacing w:before="240"/>
        <w:ind w:left="1701" w:hanging="357"/>
        <w:contextualSpacing w:val="0"/>
        <w:rPr>
          <w:b/>
          <w:bCs/>
          <w:sz w:val="28"/>
          <w:szCs w:val="28"/>
        </w:rPr>
      </w:pPr>
      <w:r w:rsidRPr="00461B16">
        <w:rPr>
          <w:b/>
          <w:bCs/>
          <w:sz w:val="28"/>
          <w:szCs w:val="28"/>
        </w:rPr>
        <w:t>Ochrona danych osobowych</w:t>
      </w:r>
    </w:p>
    <w:p w:rsidR="00C0419F" w:rsidRPr="00C0419F" w:rsidRDefault="00C0419F" w:rsidP="00461B16">
      <w:pPr>
        <w:pStyle w:val="Akapitzlist"/>
        <w:tabs>
          <w:tab w:val="left" w:pos="426"/>
        </w:tabs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Oferent/-ci zobowiązani są do przekazania poniższych informacji osobom, których dane osobowe zostaną zawarte w ofercie, tj. osobom reprezentującym Oferenta/-ów, upoważnionym przez Oferenta do kontaktu z </w:t>
      </w:r>
      <w:r w:rsidR="00461B16">
        <w:rPr>
          <w:rFonts w:cstheme="minorHAnsi"/>
          <w:sz w:val="24"/>
          <w:szCs w:val="24"/>
        </w:rPr>
        <w:t>Powiatem Radomszczańskim</w:t>
      </w:r>
      <w:r w:rsidRPr="00C0419F">
        <w:rPr>
          <w:rFonts w:cstheme="minorHAnsi"/>
          <w:sz w:val="24"/>
          <w:szCs w:val="24"/>
        </w:rPr>
        <w:t>, jak również osobom stanowiącym kadrę, która zostanie zaangażowana w realizację zadania.</w:t>
      </w:r>
    </w:p>
    <w:p w:rsidR="00461B16" w:rsidRDefault="00C0419F" w:rsidP="00461B16">
      <w:pPr>
        <w:pStyle w:val="Tekstpodstawowy2"/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>Zgodnie z art. 13 i art. 14 Rozporządzenia Parlamentu Europejskiego i Rady (UE) 2016/679 z</w:t>
      </w:r>
      <w:r w:rsidR="001F2430">
        <w:rPr>
          <w:rFonts w:asciiTheme="minorHAnsi" w:hAnsiTheme="minorHAnsi" w:cstheme="minorHAnsi"/>
        </w:rPr>
        <w:t> </w:t>
      </w:r>
      <w:r w:rsidRPr="00C0419F">
        <w:rPr>
          <w:rFonts w:asciiTheme="minorHAnsi" w:hAnsiTheme="minorHAnsi" w:cstheme="minorHAnsi"/>
        </w:rPr>
        <w:t xml:space="preserve">dnia 27 kwietnia 2016 r. w sprawie ochrony osób fizycznych w związku </w:t>
      </w:r>
      <w:r w:rsidRPr="00C0419F">
        <w:rPr>
          <w:rFonts w:asciiTheme="minorHAnsi" w:hAnsiTheme="minorHAnsi" w:cstheme="minorHAnsi"/>
        </w:rPr>
        <w:br/>
        <w:t>z przetwarzaniem danych osobowych i w sprawie swobodnego przepływu takich danych oraz uchylenia dyrektywy 95/46/WE (dalej zwane „RODO”) uprzejmie informuję, iż: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Administratorem Pani/Pan</w:t>
      </w:r>
      <w:r w:rsidR="00BD0BA8">
        <w:rPr>
          <w:rFonts w:asciiTheme="minorHAnsi" w:hAnsiTheme="minorHAnsi" w:cstheme="minorHAnsi"/>
        </w:rPr>
        <w:t>a danych osobowych jest Zarząd Powiatu</w:t>
      </w:r>
      <w:r w:rsidRPr="00461B16">
        <w:rPr>
          <w:rFonts w:asciiTheme="minorHAnsi" w:hAnsiTheme="minorHAnsi" w:cstheme="minorHAnsi"/>
        </w:rPr>
        <w:t xml:space="preserve"> Radomszczański</w:t>
      </w:r>
      <w:r w:rsidR="00BD0BA8">
        <w:rPr>
          <w:rFonts w:asciiTheme="minorHAnsi" w:hAnsiTheme="minorHAnsi" w:cstheme="minorHAnsi"/>
        </w:rPr>
        <w:t>ego</w:t>
      </w:r>
      <w:r w:rsidRPr="00461B1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461B16">
        <w:rPr>
          <w:rFonts w:asciiTheme="minorHAnsi" w:hAnsiTheme="minorHAnsi" w:cstheme="minorHAnsi"/>
        </w:rPr>
        <w:t>ul.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Leszka Czarnego 22, 97-500 Radomsko, tel. 44 683-45-09.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 wyznaczył Inspektora Ochrony Danych, jest nim Ewelina </w:t>
      </w:r>
      <w:proofErr w:type="spellStart"/>
      <w:r w:rsidRPr="00461B16">
        <w:rPr>
          <w:rFonts w:asciiTheme="minorHAnsi" w:hAnsiTheme="minorHAnsi" w:cstheme="minorHAnsi"/>
        </w:rPr>
        <w:t>Garwolska</w:t>
      </w:r>
      <w:proofErr w:type="spellEnd"/>
      <w:r w:rsidRPr="00461B16">
        <w:rPr>
          <w:rFonts w:asciiTheme="minorHAnsi" w:hAnsiTheme="minorHAnsi" w:cstheme="minorHAnsi"/>
        </w:rPr>
        <w:t>, kontakt</w:t>
      </w:r>
      <w:r w:rsidR="00784F35">
        <w:rPr>
          <w:rFonts w:asciiTheme="minorHAnsi" w:hAnsiTheme="minorHAnsi" w:cstheme="minorHAnsi"/>
        </w:rPr>
        <w:t>:</w:t>
      </w:r>
      <w:r w:rsidRPr="00461B16">
        <w:rPr>
          <w:rFonts w:asciiTheme="minorHAnsi" w:hAnsiTheme="minorHAnsi" w:cstheme="minorHAnsi"/>
        </w:rPr>
        <w:t xml:space="preserve"> iod@radomszczanski.pl. Z Inspektorem Ochrony Danych można kontaktować się we wszystkich sprawach dotyczących danych osobowych przetwarzanych przez administratora.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lastRenderedPageBreak/>
        <w:t xml:space="preserve">Administrator danych przetwarza Pani/Pana dane osobowe w </w:t>
      </w:r>
      <w:r w:rsidRPr="00C0419F">
        <w:rPr>
          <w:rFonts w:asciiTheme="minorHAnsi" w:hAnsiTheme="minorHAnsi" w:cstheme="minorHAnsi"/>
        </w:rPr>
        <w:t xml:space="preserve">celu przeprowadzenia i rozstrzygnięcia otwartego konkursu ofert, podpisania umowy z wybranymi Oferentami (dotyczy reprezentantów Oferenta), realizacji umowy (dotyczy osób wskazanych przez Oferenta do kontaktu, osób zaangażowanych w realizację umowy </w:t>
      </w:r>
      <w:r w:rsidRPr="00C0419F">
        <w:rPr>
          <w:rFonts w:asciiTheme="minorHAnsi" w:hAnsiTheme="minorHAnsi" w:cstheme="minorHAnsi"/>
        </w:rPr>
        <w:br/>
        <w:t>i uczestniczących w zadaniu, wskazanych przez Oferenta) oraz w celach finansowo-księgowych i archiwizacji</w:t>
      </w:r>
      <w:r>
        <w:rPr>
          <w:rFonts w:asciiTheme="minorHAnsi" w:hAnsiTheme="minorHAnsi" w:cstheme="minorHAnsi"/>
        </w:rPr>
        <w:t>.</w:t>
      </w:r>
    </w:p>
    <w:p w:rsidR="00461B16" w:rsidRPr="00461B16" w:rsidRDefault="00461B16">
      <w:pPr>
        <w:pStyle w:val="Tekstpodstawowy2"/>
        <w:numPr>
          <w:ilvl w:val="0"/>
          <w:numId w:val="20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 xml:space="preserve">Podstawą przetwarzania Pani/Pana danych osobowych jest art. 6 ust. 1 lit. c) i e) RODO w związku z art. 11 ustawy z dnia z dnia 24 kwietnia 2003 r. o działalności pożytku publicznego i wolontariacie oraz ustawą z dnia 27 sierpnia 2009 r. </w:t>
      </w:r>
      <w:r w:rsidRPr="00C0419F">
        <w:rPr>
          <w:rFonts w:asciiTheme="minorHAnsi" w:hAnsiTheme="minorHAnsi" w:cstheme="minorHAnsi"/>
        </w:rPr>
        <w:br/>
        <w:t>o finansach publicznych.</w:t>
      </w:r>
      <w:r w:rsidRPr="00C0419F">
        <w:rPr>
          <w:rFonts w:asciiTheme="minorHAnsi" w:hAnsiTheme="minorHAnsi" w:cstheme="minorHAnsi"/>
          <w:i/>
          <w:color w:val="A6A6A6"/>
        </w:rPr>
        <w:t xml:space="preserve"> </w:t>
      </w:r>
    </w:p>
    <w:p w:rsidR="00461B16" w:rsidRPr="00C0419F" w:rsidRDefault="00461B16">
      <w:pPr>
        <w:pStyle w:val="Tekstpodstawowy2"/>
        <w:numPr>
          <w:ilvl w:val="0"/>
          <w:numId w:val="20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  <w:i/>
        </w:rPr>
      </w:pPr>
      <w:r w:rsidRPr="00C0419F">
        <w:rPr>
          <w:rFonts w:asciiTheme="minorHAnsi" w:hAnsiTheme="minorHAnsi" w:cstheme="minorHAnsi"/>
        </w:rPr>
        <w:t>W przypadku otrzymania danych reprezentantów, osób do kontaktu oraz kadry realizującej zadanie, źródłem ich danych jest Oferent. Przetwarzane dane osobowe to: imię, nazwisko, e-mail, numer telefonu, zawód, stanowisko.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 Pani/Pana danych osobowych mogą być podmioty upoważnione na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podstawie obowiązujących przepisów prawa, podmioty przetwarzające na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podstawie zawartych umów, gwarantujące wdrożenie odpowiednich zabezpieczeń zgodnych z RODO, w szczególności podmioty dostarczające rozwiązania IT dla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Starostwa.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Okres przechowywania danych osobowych, pozyskanych w celu realizacji obowiązku ustawowego, uregulowany jest Rozporządzeniem Prezesa Rady Ministrów z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dnia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18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stycznia 2011 r. w sprawie instrukcji kancelaryjnej, jednolitych rzeczowych wykazów akt oraz instrukcji w sprawie organizacji i zakresu działania archiwów zakładowych</w:t>
      </w:r>
      <w:r>
        <w:rPr>
          <w:rFonts w:asciiTheme="minorHAnsi" w:hAnsiTheme="minorHAnsi" w:cstheme="minorHAnsi"/>
        </w:rPr>
        <w:t xml:space="preserve">, </w:t>
      </w:r>
      <w:r w:rsidRPr="00461B16">
        <w:rPr>
          <w:rFonts w:asciiTheme="minorHAnsi" w:hAnsiTheme="minorHAnsi" w:cstheme="minorHAnsi"/>
        </w:rPr>
        <w:t>tj. 5 lat od zakończenia realizacji zadania.</w:t>
      </w:r>
    </w:p>
    <w:p w:rsidR="00784F35" w:rsidRDefault="00C0419F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Odbiorcami/kategoriami odbiorców Pani/Pana danych osobowych będą: podmioty zapewniające obsługę IT, operatorzy pocztowi i kurierscy oraz podmioty uprawnione na podstawie przepisów prawa.</w:t>
      </w:r>
    </w:p>
    <w:p w:rsidR="00784F35" w:rsidRDefault="00784F35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Posiada Pani/Pan prawo do</w:t>
      </w:r>
      <w:r>
        <w:rPr>
          <w:rFonts w:asciiTheme="minorHAnsi" w:hAnsiTheme="minorHAnsi" w:cstheme="minorHAnsi"/>
        </w:rPr>
        <w:t>: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dostępu do swoich danych oraz otrzymania ich kopii;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sprostowania (poprawiania) swoich danych, jeśli są błędne lub nieaktualne;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usunięcia lub ograniczenia przetwarzania danych osobowych w przypadku wystąpienia przesłanek określonych w art. 17 i 18 RODO;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 xml:space="preserve">wniesienia sprzeciwu wobec przetwarzania danych; </w:t>
      </w:r>
    </w:p>
    <w:p w:rsid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wniesienia skargi do Prezesa Urzędu Ochrony Danych Osobowych</w:t>
      </w:r>
      <w:r w:rsidR="00F55C66">
        <w:rPr>
          <w:rFonts w:asciiTheme="minorHAnsi" w:hAnsiTheme="minorHAnsi" w:cstheme="minorHAnsi"/>
        </w:rPr>
        <w:t>.</w:t>
      </w:r>
    </w:p>
    <w:p w:rsidR="00C0419F" w:rsidRPr="00784F35" w:rsidRDefault="00C0419F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Udział w konkursie jest dobrowolny, natomiast niepodanie danych osobowych skutkuje brakiem możliwości udziału w niniejszym otwartym konkursie ofert.</w:t>
      </w:r>
    </w:p>
    <w:p w:rsidR="000E264C" w:rsidRDefault="00C0419F" w:rsidP="000E264C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  <w:bookmarkStart w:id="2" w:name="_Hlk150344504"/>
      <w:r w:rsidRPr="00784F35">
        <w:rPr>
          <w:rFonts w:asciiTheme="minorHAnsi" w:hAnsiTheme="minorHAnsi" w:cstheme="minorHAnsi"/>
        </w:rPr>
        <w:t>Oferent/-ci zobowiązani są do poinformowania osób, których dane osobowe zostaną zawarte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 xml:space="preserve">w ofercie, tj. osób reprezentujących Oferenta/-ów oraz osoby, które zostały w ofercie upoważnione przez Oferenta do kontaktu z </w:t>
      </w:r>
      <w:r w:rsidR="00784F35">
        <w:rPr>
          <w:rFonts w:asciiTheme="minorHAnsi" w:hAnsiTheme="minorHAnsi" w:cstheme="minorHAnsi"/>
        </w:rPr>
        <w:t>Powiatem Radomszczańskim</w:t>
      </w:r>
      <w:r w:rsidRPr="00784F35">
        <w:rPr>
          <w:rFonts w:asciiTheme="minorHAnsi" w:hAnsiTheme="minorHAnsi" w:cstheme="minorHAnsi"/>
        </w:rPr>
        <w:t>, jak również osób,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>które zostały zaangażowane w realizację zadania lub uczestniczą w zadaniu, zgodnie z</w:t>
      </w:r>
      <w:r w:rsidR="001F2430">
        <w:rPr>
          <w:rFonts w:asciiTheme="minorHAnsi" w:hAnsiTheme="minorHAnsi" w:cstheme="minorHAnsi"/>
        </w:rPr>
        <w:t> </w:t>
      </w:r>
      <w:r w:rsidRPr="00784F35">
        <w:rPr>
          <w:rFonts w:asciiTheme="minorHAnsi" w:hAnsiTheme="minorHAnsi" w:cstheme="minorHAnsi"/>
        </w:rPr>
        <w:t>zakresem rzeczowym zadania opisanego w ofercie, o powyższych kwestiach.</w:t>
      </w:r>
      <w:bookmarkEnd w:id="2"/>
    </w:p>
    <w:p w:rsidR="000E264C" w:rsidRDefault="000E264C">
      <w:pPr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br w:type="page"/>
      </w:r>
    </w:p>
    <w:p w:rsidR="000E264C" w:rsidRPr="00CF587F" w:rsidRDefault="000E264C" w:rsidP="00CF587F">
      <w:pPr>
        <w:spacing w:after="0"/>
        <w:ind w:left="5103"/>
        <w:jc w:val="both"/>
        <w:rPr>
          <w:rFonts w:cstheme="minorHAnsi"/>
        </w:rPr>
      </w:pPr>
      <w:r w:rsidRPr="00CF587F">
        <w:rPr>
          <w:rFonts w:cstheme="minorHAnsi"/>
        </w:rPr>
        <w:lastRenderedPageBreak/>
        <w:t xml:space="preserve">Załącznik nr 1 do ogłoszenia o otwartym konkursie ofert </w:t>
      </w:r>
      <w:r w:rsidRPr="00CF587F">
        <w:rPr>
          <w:rFonts w:cstheme="minorHAnsi"/>
          <w:color w:val="000000"/>
        </w:rPr>
        <w:t>na</w:t>
      </w:r>
      <w:r w:rsidR="002503F4">
        <w:rPr>
          <w:rFonts w:cstheme="minorHAnsi"/>
          <w:color w:val="000000"/>
        </w:rPr>
        <w:t xml:space="preserve"> wsparcie w 2026</w:t>
      </w:r>
      <w:r w:rsidR="00BA7CB4" w:rsidRPr="00BA7CB4">
        <w:rPr>
          <w:rFonts w:cstheme="minorHAnsi"/>
          <w:color w:val="000000"/>
        </w:rPr>
        <w:t xml:space="preserve"> roku realizacji zadań publicznych Powiatu Radomszczańskiego z</w:t>
      </w:r>
      <w:r w:rsidR="00953E1B">
        <w:rPr>
          <w:rFonts w:cstheme="minorHAnsi"/>
          <w:color w:val="000000"/>
        </w:rPr>
        <w:t xml:space="preserve"> zakresu</w:t>
      </w:r>
      <w:r w:rsidR="00BA7CB4" w:rsidRPr="00BA7CB4">
        <w:rPr>
          <w:rFonts w:cstheme="minorHAnsi"/>
          <w:color w:val="000000"/>
        </w:rPr>
        <w:t xml:space="preserve"> </w:t>
      </w:r>
      <w:r w:rsidR="00953E1B" w:rsidRPr="00953E1B">
        <w:rPr>
          <w:rFonts w:cstheme="minorHAnsi"/>
          <w:color w:val="000000"/>
        </w:rPr>
        <w:t>kultury, sztuki, ochrony dóbr kultury i dziedzictwa narodowego</w:t>
      </w:r>
    </w:p>
    <w:p w:rsidR="000E264C" w:rsidRPr="00050349" w:rsidRDefault="000E264C" w:rsidP="000E264C">
      <w:pPr>
        <w:jc w:val="right"/>
        <w:rPr>
          <w:rFonts w:ascii="Arial" w:hAnsi="Arial" w:cs="Arial"/>
          <w:sz w:val="24"/>
          <w:szCs w:val="24"/>
        </w:rPr>
      </w:pPr>
    </w:p>
    <w:p w:rsidR="000E264C" w:rsidRPr="000E264C" w:rsidRDefault="000E264C" w:rsidP="000E264C">
      <w:pPr>
        <w:jc w:val="center"/>
        <w:rPr>
          <w:rFonts w:cstheme="minorHAnsi"/>
          <w:b/>
          <w:sz w:val="28"/>
          <w:szCs w:val="28"/>
        </w:rPr>
      </w:pPr>
      <w:r w:rsidRPr="000E264C">
        <w:rPr>
          <w:rFonts w:cstheme="minorHAnsi"/>
          <w:b/>
          <w:sz w:val="28"/>
          <w:szCs w:val="28"/>
        </w:rPr>
        <w:t>Wzór karty oceny formalnej oferty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5386"/>
      </w:tblGrid>
      <w:tr w:rsidR="000E264C" w:rsidRPr="000E264C" w:rsidTr="000E264C">
        <w:tc>
          <w:tcPr>
            <w:tcW w:w="4248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5386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5386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386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E264C" w:rsidRPr="000E264C" w:rsidRDefault="000E264C" w:rsidP="000E264C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0E264C">
        <w:rPr>
          <w:rFonts w:cstheme="minorHAnsi"/>
          <w:b/>
          <w:bCs/>
          <w:sz w:val="24"/>
          <w:szCs w:val="24"/>
          <w:lang w:bidi="en-US"/>
        </w:rPr>
        <w:t>Kryteria weryfikacji formalnej oferty</w:t>
      </w: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4684"/>
        <w:gridCol w:w="850"/>
        <w:gridCol w:w="709"/>
        <w:gridCol w:w="992"/>
        <w:gridCol w:w="1843"/>
        <w:gridCol w:w="1559"/>
      </w:tblGrid>
      <w:tr w:rsidR="000E264C" w:rsidRPr="00CF587F" w:rsidTr="00CF587F">
        <w:trPr>
          <w:trHeight w:val="1366"/>
        </w:trPr>
        <w:tc>
          <w:tcPr>
            <w:tcW w:w="56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Lp.</w:t>
            </w:r>
          </w:p>
        </w:tc>
        <w:tc>
          <w:tcPr>
            <w:tcW w:w="4684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Kryteria formalne</w:t>
            </w:r>
          </w:p>
        </w:tc>
        <w:tc>
          <w:tcPr>
            <w:tcW w:w="850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Tak</w:t>
            </w:r>
          </w:p>
        </w:tc>
        <w:tc>
          <w:tcPr>
            <w:tcW w:w="709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</w:t>
            </w:r>
          </w:p>
        </w:tc>
        <w:tc>
          <w:tcPr>
            <w:tcW w:w="99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 dotyczy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Zwrócono się o uzupełnienie braku /poprawę błędu do dnia 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………..</w:t>
            </w:r>
            <w:r w:rsidRPr="00CF587F">
              <w:rPr>
                <w:rFonts w:cstheme="minorHAnsi"/>
                <w:b/>
                <w:bCs/>
                <w:lang w:bidi="en-US"/>
              </w:rPr>
              <w:t>………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Dokonano uzupełnienia </w:t>
            </w:r>
            <w:r w:rsidR="00CF587F">
              <w:rPr>
                <w:rFonts w:cstheme="minorHAnsi"/>
                <w:b/>
                <w:bCs/>
                <w:lang w:bidi="en-US"/>
              </w:rPr>
              <w:br/>
            </w:r>
            <w:r w:rsidRPr="00CF587F">
              <w:rPr>
                <w:rFonts w:cstheme="minorHAnsi"/>
                <w:b/>
                <w:bCs/>
                <w:lang w:bidi="en-US"/>
              </w:rPr>
              <w:t>z dniem</w:t>
            </w:r>
            <w:r w:rsidRPr="00CF587F">
              <w:rPr>
                <w:rFonts w:cstheme="minorHAnsi"/>
                <w:b/>
                <w:bCs/>
                <w:lang w:bidi="en-US"/>
              </w:rPr>
              <w:br/>
              <w:t>…</w:t>
            </w:r>
            <w:r w:rsidR="008D6929" w:rsidRPr="00CF587F">
              <w:rPr>
                <w:rFonts w:cstheme="minorHAnsi"/>
                <w:b/>
                <w:bCs/>
                <w:lang w:bidi="en-US"/>
              </w:rPr>
              <w:t>………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…………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w terminie zawartym w ogłoszeniu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 xml:space="preserve">Oferent/-ci </w:t>
            </w:r>
            <w:r w:rsidRPr="00CF587F">
              <w:rPr>
                <w:rFonts w:cstheme="minorHAnsi"/>
              </w:rPr>
              <w:t xml:space="preserve">zamierzają realizować zadanie o charakterze ogólnodostępnym dla mieszkańców Powiatu Radomszczańskiego tzn. dedykowane mieszkańcom </w:t>
            </w:r>
            <w:r w:rsidR="00A340DE">
              <w:rPr>
                <w:rFonts w:cstheme="minorHAnsi"/>
              </w:rPr>
              <w:t>powiatu</w:t>
            </w:r>
            <w:r w:rsidRPr="00CF587F">
              <w:rPr>
                <w:rFonts w:cstheme="minorHAnsi"/>
              </w:rPr>
              <w:t xml:space="preserve"> niezależnie od miejsca zamieszkania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545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Oferta odpowiada rodzajowi zadania wskazanego w ogłoszeniu konkursowym (treść oferty)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Liczba ofert złożona przez oferenta mieści się w limicie liczby złożonych ofert w konkursie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FE423B">
        <w:trPr>
          <w:trHeight w:val="284"/>
        </w:trPr>
        <w:tc>
          <w:tcPr>
            <w:tcW w:w="11199" w:type="dxa"/>
            <w:gridSpan w:val="7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Zaznaczenie odpowiedzi NIE w przypadku co najmniej jednego z pytań w </w:t>
            </w:r>
            <w:proofErr w:type="spellStart"/>
            <w:r w:rsidRPr="00CF587F">
              <w:rPr>
                <w:rFonts w:cstheme="minorHAnsi"/>
                <w:b/>
                <w:bCs/>
                <w:lang w:bidi="en-US"/>
              </w:rPr>
              <w:t>pkt</w:t>
            </w:r>
            <w:proofErr w:type="spellEnd"/>
            <w:r w:rsidRPr="00CF587F">
              <w:rPr>
                <w:rFonts w:cstheme="minorHAnsi"/>
                <w:b/>
                <w:bCs/>
                <w:lang w:bidi="en-US"/>
              </w:rPr>
              <w:t xml:space="preserve"> 1-4 skutkuje odstąpieniem od dalszej weryfikacji formalnej i odrzuceniem oferty</w:t>
            </w:r>
            <w:r w:rsidR="00B9126E">
              <w:rPr>
                <w:rFonts w:cstheme="minorHAnsi"/>
                <w:b/>
                <w:bCs/>
                <w:lang w:bidi="en-US"/>
              </w:rPr>
              <w:t xml:space="preserve"> 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przez podmiot/podmioty uprawnione (na podstawie informacji zawartej w ofercie), w tym: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340"/>
              </w:tabs>
              <w:autoSpaceDE w:val="0"/>
              <w:autoSpaceDN w:val="0"/>
              <w:adjustRightInd w:val="0"/>
              <w:spacing w:after="200" w:line="276" w:lineRule="auto"/>
              <w:ind w:left="57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działalność statutowa, w tym w szczególności cele statutowe oferenta/-ów są zgodne z obszarem, celami i założeniami otwartego konkursu ofert (</w:t>
            </w:r>
            <w:r w:rsidRPr="00CF587F">
              <w:rPr>
                <w:rFonts w:cstheme="minorHAnsi"/>
              </w:rPr>
              <w:t xml:space="preserve">m.in. </w:t>
            </w:r>
            <w:r w:rsidRPr="00CF587F">
              <w:rPr>
                <w:rFonts w:cstheme="minorHAnsi"/>
                <w:lang w:bidi="en-US"/>
              </w:rPr>
              <w:t xml:space="preserve">na podstawie oświadczenia </w:t>
            </w:r>
            <w:r w:rsidRPr="00CF587F">
              <w:rPr>
                <w:rFonts w:cstheme="minorHAnsi"/>
                <w:lang w:bidi="en-US"/>
              </w:rPr>
              <w:lastRenderedPageBreak/>
              <w:t>w sekcji VII. Oferty „Oświadczenia”)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Wskazano wszystkie dane oferenta/-ów wymagane, zgodnie ze wzorem oferty (dotyczy sekcji II. oferty „Dane oferenta(-</w:t>
            </w:r>
            <w:proofErr w:type="spellStart"/>
            <w:r w:rsidRPr="00CF587F">
              <w:rPr>
                <w:rFonts w:cstheme="minorHAnsi"/>
                <w:lang w:bidi="en-US"/>
              </w:rPr>
              <w:t>tów</w:t>
            </w:r>
            <w:proofErr w:type="spellEnd"/>
            <w:r w:rsidRPr="00CF587F">
              <w:rPr>
                <w:rFonts w:cstheme="minorHAnsi"/>
                <w:lang w:bidi="en-US"/>
              </w:rPr>
              <w:t>)”)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Wypełniono prawidłowo wszystkie sekcje oferty, w tym dokonano wszystkich niezbędnych skreśleń w wymaganych polach (dotyczy całej oferty)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597"/>
        </w:trPr>
        <w:tc>
          <w:tcPr>
            <w:tcW w:w="562" w:type="dxa"/>
            <w:vAlign w:val="center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III.5 oferty „Opis zakładanych rezultatów realizacji zadania publicznego” i III.6 oferty „Dodatkowe informacje dotyczące rezultatów realizacji zadania publicznego” wskazano rezultaty i ich minimalną wysokość, a dane zawarte w ww. sekcjach są ze sobą spójne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693"/>
        </w:trPr>
        <w:tc>
          <w:tcPr>
            <w:tcW w:w="562" w:type="dxa"/>
            <w:vAlign w:val="center"/>
          </w:tcPr>
          <w:p w:rsidR="000E264C" w:rsidRPr="00CF587F" w:rsidDel="004C299C" w:rsidRDefault="008D6929" w:rsidP="008D6929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31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9.</w:t>
            </w:r>
          </w:p>
        </w:tc>
        <w:tc>
          <w:tcPr>
            <w:tcW w:w="4684" w:type="dxa"/>
          </w:tcPr>
          <w:p w:rsidR="000E264C" w:rsidRPr="00CF587F" w:rsidRDefault="008D6929" w:rsidP="008D6929">
            <w:pPr>
              <w:pStyle w:val="Akapitzlist"/>
              <w:widowControl w:val="0"/>
              <w:tabs>
                <w:tab w:val="left" w:pos="210"/>
                <w:tab w:val="left" w:pos="351"/>
              </w:tabs>
              <w:autoSpaceDE w:val="0"/>
              <w:autoSpaceDN w:val="0"/>
              <w:adjustRightInd w:val="0"/>
              <w:spacing w:after="200" w:line="276" w:lineRule="auto"/>
              <w:ind w:left="0"/>
              <w:rPr>
                <w:rFonts w:cstheme="minorHAnsi"/>
              </w:rPr>
            </w:pPr>
            <w:r w:rsidRPr="00CF587F">
              <w:rPr>
                <w:rFonts w:cstheme="minorHAnsi"/>
              </w:rPr>
              <w:t>W</w:t>
            </w:r>
            <w:r w:rsidR="000E264C" w:rsidRPr="00CF587F">
              <w:rPr>
                <w:rFonts w:cstheme="minorHAnsi"/>
              </w:rPr>
              <w:t xml:space="preserve"> sekcji III.6 oferty „Dodatkowe informacje dotyczące rezultatów realizacji zadania publicznego” sposób monitorowania osiągnięcia rezultatów został opisany w sposób adekwatny do rodzaju rezultatu i umożliwiający weryfikację osiągnięcia zakładanego poziomu rezultatów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030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10.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VI. oferty „Inne informacje” wskazano sposób zapewnienia dostępności osobom ze szczególnymi potrzebami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11.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Kalkulacja przewidywanych kosztów jest prawidłowo wypełniona:</w:t>
            </w:r>
          </w:p>
        </w:tc>
        <w:tc>
          <w:tcPr>
            <w:tcW w:w="850" w:type="dxa"/>
            <w:shd w:val="clear" w:color="auto" w:fill="BFBF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shd w:val="clear" w:color="auto" w:fill="BFBF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widowControl w:val="0"/>
              <w:numPr>
                <w:ilvl w:val="0"/>
                <w:numId w:val="23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0" w:line="276" w:lineRule="auto"/>
              <w:ind w:left="30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limit kosztów</w:t>
            </w:r>
            <w:r w:rsidR="00BA7CB4">
              <w:rPr>
                <w:rFonts w:cstheme="minorHAnsi"/>
                <w:lang w:bidi="en-US"/>
              </w:rPr>
              <w:t xml:space="preserve"> poczęstunku i</w:t>
            </w:r>
            <w:r w:rsidRPr="00CF587F">
              <w:rPr>
                <w:rFonts w:cstheme="minorHAnsi"/>
                <w:lang w:bidi="en-US"/>
              </w:rPr>
              <w:t xml:space="preserve"> administracyjnych</w:t>
            </w:r>
            <w:r w:rsidR="00BA7CB4">
              <w:rPr>
                <w:rFonts w:cstheme="minorHAnsi"/>
                <w:lang w:bidi="en-US"/>
              </w:rPr>
              <w:t xml:space="preserve"> </w:t>
            </w:r>
            <w:r w:rsidRPr="00CF587F">
              <w:rPr>
                <w:rFonts w:cstheme="minorHAnsi"/>
                <w:lang w:bidi="en-US"/>
              </w:rPr>
              <w:t>wskazany w ofercie jest zgodny z zapisami ogłoszenia konkursowego;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80F66" w:rsidRPr="000E264C" w:rsidTr="00CF587F">
        <w:trPr>
          <w:trHeight w:val="284"/>
        </w:trPr>
        <w:tc>
          <w:tcPr>
            <w:tcW w:w="562" w:type="dxa"/>
          </w:tcPr>
          <w:p w:rsidR="00F80F66" w:rsidRPr="00CF587F" w:rsidRDefault="00F80F66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F80F66" w:rsidRPr="00CF587F" w:rsidRDefault="00F80F66">
            <w:pPr>
              <w:widowControl w:val="0"/>
              <w:numPr>
                <w:ilvl w:val="0"/>
                <w:numId w:val="23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0" w:line="276" w:lineRule="auto"/>
              <w:ind w:left="30" w:firstLine="0"/>
              <w:rPr>
                <w:rFonts w:cstheme="minorHAnsi"/>
                <w:lang w:bidi="en-US"/>
              </w:rPr>
            </w:pPr>
            <w:r w:rsidRPr="00F80F66">
              <w:rPr>
                <w:rFonts w:cstheme="minorHAnsi"/>
                <w:lang w:bidi="en-US"/>
              </w:rPr>
              <w:t>limit kosztów poczęstunku wskazany w ofercie jest zgodny z zapisami ogłoszenia konkursowego;</w:t>
            </w:r>
          </w:p>
        </w:tc>
        <w:tc>
          <w:tcPr>
            <w:tcW w:w="850" w:type="dxa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cantSplit/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35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sekcja V. „Kalkulacja przewidywanych kosztów realizacji zadania publicznego” oferty nie zawiera błędów rachunkowych, pisarskich, logicznych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BA7CB4" w:rsidRPr="000E264C" w:rsidTr="00CF587F">
        <w:trPr>
          <w:cantSplit/>
          <w:trHeight w:val="284"/>
        </w:trPr>
        <w:tc>
          <w:tcPr>
            <w:tcW w:w="562" w:type="dxa"/>
          </w:tcPr>
          <w:p w:rsidR="00BA7CB4" w:rsidRPr="00CF587F" w:rsidRDefault="00BA7CB4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BA7CB4" w:rsidRPr="00CF587F" w:rsidRDefault="00BA7CB4">
            <w:pPr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35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w </w:t>
            </w:r>
            <w:r w:rsidRPr="00BA7CB4">
              <w:rPr>
                <w:rFonts w:cstheme="minorHAnsi"/>
              </w:rPr>
              <w:t>sekcj</w:t>
            </w:r>
            <w:r>
              <w:rPr>
                <w:rFonts w:cstheme="minorHAnsi"/>
              </w:rPr>
              <w:t>i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V.B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oferty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„Źródła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finansowania kosztów realizacji zadania”</w:t>
            </w:r>
            <w:r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wkład własn</w:t>
            </w:r>
            <w:r>
              <w:rPr>
                <w:rFonts w:cstheme="minorHAnsi"/>
              </w:rPr>
              <w:t>y</w:t>
            </w:r>
            <w:r w:rsidRPr="00BA7CB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stanowi</w:t>
            </w:r>
            <w:r w:rsidRPr="00BA7CB4">
              <w:rPr>
                <w:rFonts w:cstheme="minorHAnsi"/>
              </w:rPr>
              <w:t xml:space="preserve"> co najmniej </w:t>
            </w:r>
            <w:r w:rsidR="00F80F66">
              <w:rPr>
                <w:rFonts w:cstheme="minorHAnsi"/>
              </w:rPr>
              <w:t>5</w:t>
            </w:r>
            <w:r w:rsidRPr="00BA7CB4">
              <w:rPr>
                <w:rFonts w:cstheme="minorHAnsi"/>
              </w:rPr>
              <w:t>% całkowitych kosztów realizacji zadania</w:t>
            </w:r>
          </w:p>
        </w:tc>
        <w:tc>
          <w:tcPr>
            <w:tcW w:w="850" w:type="dxa"/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12.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7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 ofercie przewidziano wykonanie części zadania przez podmiot, który nie będzie stroną umową, zgodnie z art. 16 ust. 4 ustawy o działalności pożytku publicznego i o </w:t>
            </w:r>
            <w:r w:rsidRPr="00CF587F">
              <w:rPr>
                <w:rFonts w:cstheme="minorHAnsi"/>
              </w:rPr>
              <w:lastRenderedPageBreak/>
              <w:t>wolontariacie (na podstawie sekcji III.4 oferty „Plan i harmonogram działań na rok 202</w:t>
            </w:r>
            <w:r w:rsidR="00F80F66">
              <w:rPr>
                <w:rFonts w:cstheme="minorHAnsi"/>
              </w:rPr>
              <w:t>6</w:t>
            </w:r>
            <w:r w:rsidRPr="00CF587F">
              <w:rPr>
                <w:rFonts w:cstheme="minorHAnsi"/>
              </w:rPr>
              <w:t xml:space="preserve">”) 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lastRenderedPageBreak/>
              <w:t>13.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CF587F" w:rsidRDefault="00C45473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>Oferta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jest prawidłowo podpisan</w:t>
            </w:r>
            <w:r>
              <w:rPr>
                <w:rFonts w:cstheme="minorHAnsi"/>
                <w:bCs/>
                <w:lang w:bidi="en-US"/>
              </w:rPr>
              <w:t>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przez upoważnionego przedstawiciela/-li oferenta/-ów– zgodnie z KRS</w:t>
            </w:r>
            <w:r w:rsidR="008D6929" w:rsidRPr="00CF587F">
              <w:rPr>
                <w:rFonts w:cstheme="minorHAnsi"/>
                <w:bCs/>
                <w:lang w:bidi="en-US"/>
              </w:rPr>
              <w:t xml:space="preserve"> lub innym rejestrem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(jeśli dotyczy)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200" w:line="276" w:lineRule="auto"/>
              <w:ind w:left="59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 xml:space="preserve"> do oferty załączono pełnomocnictwo do działania w imieniu oferenta/-ów jeżeli upoważnienie nie wynika z właściwego rejestru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59" w:firstLine="0"/>
              <w:rPr>
                <w:rFonts w:cstheme="minorHAnsi"/>
              </w:rPr>
            </w:pPr>
            <w:r w:rsidRPr="00CF587F">
              <w:rPr>
                <w:rFonts w:cstheme="minorHAnsi"/>
              </w:rPr>
              <w:t>Oferent/-ci wskazał/-li podstawę prawną reprezentacji wobec organu administracji publicznej w sekcji</w:t>
            </w:r>
            <w:r w:rsidR="00C45473">
              <w:rPr>
                <w:rFonts w:cstheme="minorHAnsi"/>
              </w:rPr>
              <w:t xml:space="preserve"> </w:t>
            </w:r>
            <w:r w:rsidRPr="00CF587F">
              <w:rPr>
                <w:rFonts w:cstheme="minorHAnsi"/>
              </w:rPr>
              <w:t xml:space="preserve">VI. oferty „Inne informacje” </w:t>
            </w:r>
            <w:r w:rsidRPr="00CF587F">
              <w:rPr>
                <w:rFonts w:cstheme="minorHAnsi"/>
              </w:rPr>
              <w:br/>
              <w:t>(w przypadku oferty wspólnej)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40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14.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pStyle w:val="Akapitzlist"/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9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Wszystkie dokumenty przedstawione w formie kserokopii zostały prawidłowo potwierdzone za zgodność z oryginałem przez co najmniej jedną </w:t>
            </w:r>
            <w:r w:rsidRPr="00CF587F">
              <w:rPr>
                <w:rFonts w:cstheme="minorHAnsi"/>
              </w:rPr>
              <w:br/>
              <w:t>z osób upoważnionych do reprezentowania oferenta/-ów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0E264C" w:rsidRPr="000E264C" w:rsidRDefault="000E264C" w:rsidP="00CF58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 Oferta została sporządzona prawidłowo – nie wzywano do uzupełnienia lub poprawy – oferta może być oceniana merytorycznie.</w:t>
      </w:r>
    </w:p>
    <w:p w:rsidR="000E264C" w:rsidRPr="000E264C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…….</w:t>
      </w:r>
      <w:r w:rsidR="00B9126E">
        <w:rPr>
          <w:rFonts w:cstheme="minorHAnsi"/>
          <w:sz w:val="24"/>
          <w:szCs w:val="24"/>
          <w:lang w:bidi="en-US"/>
        </w:rPr>
        <w:t xml:space="preserve"> </w:t>
      </w:r>
      <w:r w:rsidRPr="000E264C">
        <w:rPr>
          <w:rFonts w:cstheme="minorHAnsi"/>
          <w:sz w:val="24"/>
          <w:szCs w:val="24"/>
          <w:lang w:bidi="en-US"/>
        </w:rPr>
        <w:t>Oferta zawierała braki/błędy formalne niepodlegające uzupełnieniu i dlatego oferent/-ci nie był/li wezwany/-ni do uzupełnień – oferta została odrzucona.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wszystkie braki formalne w przewidzianym terminie – oferta może być oceniana merytorycznie.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nie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braków formalnych w przewidzianym terminie – oferta została odrzucona.</w:t>
      </w:r>
      <w:r w:rsidRPr="00F46166">
        <w:rPr>
          <w:rFonts w:cstheme="minorHAnsi"/>
          <w:sz w:val="24"/>
          <w:szCs w:val="24"/>
          <w:vertAlign w:val="superscript"/>
          <w:lang w:bidi="en-US"/>
        </w:rPr>
        <w:footnoteReference w:id="1"/>
      </w:r>
    </w:p>
    <w:p w:rsidR="001C4A48" w:rsidRPr="00F46166" w:rsidRDefault="001C4A48" w:rsidP="001C4A48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0171D1" w:rsidRPr="00F46166" w:rsidTr="000171D1">
        <w:trPr>
          <w:trHeight w:val="516"/>
        </w:trPr>
        <w:tc>
          <w:tcPr>
            <w:tcW w:w="9062" w:type="dxa"/>
            <w:gridSpan w:val="4"/>
            <w:vAlign w:val="center"/>
          </w:tcPr>
          <w:p w:rsidR="000171D1" w:rsidRPr="00F46166" w:rsidRDefault="000171D1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Oferta kwalifikuje się do odrzucenia/do oceny merytorycznej</w:t>
            </w:r>
            <w:r w:rsidRPr="00F46166">
              <w:rPr>
                <w:rStyle w:val="Odwoanieprzypisudolnego"/>
                <w:rFonts w:cstheme="minorHAnsi"/>
                <w:sz w:val="24"/>
                <w:szCs w:val="24"/>
                <w:lang w:bidi="en-US"/>
              </w:rPr>
              <w:footnoteReference w:id="2"/>
            </w: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rPr>
          <w:trHeight w:val="495"/>
        </w:trPr>
        <w:tc>
          <w:tcPr>
            <w:tcW w:w="9062" w:type="dxa"/>
            <w:gridSpan w:val="4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1719E3" w:rsidRDefault="001719E3">
      <w:pPr>
        <w:rPr>
          <w:rFonts w:cstheme="minorHAnsi"/>
        </w:rPr>
      </w:pPr>
    </w:p>
    <w:p w:rsidR="001C4A48" w:rsidRDefault="00CF587F" w:rsidP="001719E3">
      <w:pPr>
        <w:spacing w:after="0"/>
        <w:ind w:left="5103"/>
        <w:jc w:val="both"/>
        <w:rPr>
          <w:rFonts w:cstheme="minorHAnsi"/>
          <w:color w:val="000000"/>
        </w:rPr>
      </w:pPr>
      <w:r w:rsidRPr="00CF587F">
        <w:rPr>
          <w:rFonts w:cstheme="minorHAnsi"/>
        </w:rPr>
        <w:t xml:space="preserve">Załącznik nr </w:t>
      </w:r>
      <w:r>
        <w:rPr>
          <w:rFonts w:cstheme="minorHAnsi"/>
        </w:rPr>
        <w:t>2</w:t>
      </w:r>
      <w:r w:rsidRPr="00CF587F">
        <w:rPr>
          <w:rFonts w:cstheme="minorHAnsi"/>
        </w:rPr>
        <w:t xml:space="preserve"> do ogłoszenia o otwartym konkursie ofert </w:t>
      </w:r>
      <w:r w:rsidR="00BA7CB4" w:rsidRPr="00CF587F">
        <w:rPr>
          <w:rFonts w:cstheme="minorHAnsi"/>
          <w:color w:val="000000"/>
        </w:rPr>
        <w:t>na</w:t>
      </w:r>
      <w:r w:rsidR="002503F4">
        <w:rPr>
          <w:rFonts w:cstheme="minorHAnsi"/>
          <w:color w:val="000000"/>
        </w:rPr>
        <w:t xml:space="preserve"> wsparcie w 2026</w:t>
      </w:r>
      <w:r w:rsidR="00BA7CB4" w:rsidRPr="00BA7CB4">
        <w:rPr>
          <w:rFonts w:cstheme="minorHAnsi"/>
          <w:color w:val="000000"/>
        </w:rPr>
        <w:t xml:space="preserve"> roku realizacji zadań publicznych Powiatu Radomszczańskiego z zakresu </w:t>
      </w:r>
      <w:r w:rsidR="00953E1B" w:rsidRPr="00953E1B">
        <w:rPr>
          <w:rFonts w:cstheme="minorHAnsi"/>
          <w:color w:val="000000"/>
        </w:rPr>
        <w:t>kultury, sztuki, ochrony dóbr kultury i dziedzictwa narodowego</w:t>
      </w:r>
    </w:p>
    <w:p w:rsidR="009F7F02" w:rsidRDefault="009F7F02" w:rsidP="001719E3">
      <w:pPr>
        <w:spacing w:after="0"/>
        <w:ind w:left="5103"/>
        <w:jc w:val="both"/>
        <w:rPr>
          <w:rFonts w:ascii="Arial" w:hAnsi="Arial" w:cs="Arial"/>
          <w:b/>
          <w:sz w:val="24"/>
          <w:szCs w:val="24"/>
          <w:lang w:bidi="en-US"/>
        </w:rPr>
      </w:pPr>
    </w:p>
    <w:p w:rsidR="00CF587F" w:rsidRPr="001C4A48" w:rsidRDefault="00CF587F" w:rsidP="00CF587F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sz w:val="28"/>
          <w:szCs w:val="28"/>
          <w:lang w:bidi="en-US"/>
        </w:rPr>
      </w:pPr>
      <w:r w:rsidRPr="001C4A48">
        <w:rPr>
          <w:rFonts w:cstheme="minorHAnsi"/>
          <w:b/>
          <w:sz w:val="28"/>
          <w:szCs w:val="28"/>
          <w:lang w:bidi="en-US"/>
        </w:rPr>
        <w:t>Wzór karty oceny merytorycznej oferty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69"/>
      </w:tblGrid>
      <w:tr w:rsidR="00CF587F" w:rsidRPr="001C4A48" w:rsidTr="00FE423B">
        <w:tc>
          <w:tcPr>
            <w:tcW w:w="5637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3969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FE423B">
        <w:tc>
          <w:tcPr>
            <w:tcW w:w="5637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3969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FE423B">
        <w:tc>
          <w:tcPr>
            <w:tcW w:w="5637" w:type="dxa"/>
          </w:tcPr>
          <w:p w:rsidR="00CF587F" w:rsidRPr="001C4A48" w:rsidRDefault="00F46166" w:rsidP="00FE423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CF587F" w:rsidRPr="00F46166" w:rsidRDefault="00CF587F" w:rsidP="001C4A48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Ocena merytoryczna</w:t>
      </w:r>
    </w:p>
    <w:tbl>
      <w:tblPr>
        <w:tblStyle w:val="Tabela-Siatka"/>
        <w:tblW w:w="10916" w:type="dxa"/>
        <w:tblInd w:w="-856" w:type="dxa"/>
        <w:tblLook w:val="04A0"/>
      </w:tblPr>
      <w:tblGrid>
        <w:gridCol w:w="707"/>
        <w:gridCol w:w="5740"/>
        <w:gridCol w:w="1917"/>
        <w:gridCol w:w="2552"/>
      </w:tblGrid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merytoryczne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Punktacja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Liczba przyznanych punktów</w:t>
            </w: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możliwości realizacji zadania publicznego przez oferenta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2552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Opisane zasoby rzeczowe konieczne do realizacji zadania posiadane przez oferenta lub dobrze zidentyfikowane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i zaplanowane do pozyskania w przypadku realizacji zadania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 xml:space="preserve">(na podstawie sekcji IV.2 oferty </w:t>
            </w:r>
            <w:bookmarkStart w:id="3" w:name="_Hlk143677090"/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bookmarkEnd w:id="3"/>
            <w:r w:rsidRPr="00F46166">
              <w:rPr>
                <w:rFonts w:cstheme="minorHAnsi"/>
                <w:bCs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2. 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Doświadczenie w realizacji zadań o zbliżonym charakterze (na podstawie sekcji IV.1 oferty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„Informacja o wcześniejszej działalności oferenta, w szczególności w zakresie, którego dotyczy zadanie publiczne”)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kalkulacji kosztów realizacji zadania publicznego, w tym w odniesieniu do zakresu rzeczowego zadania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Zasadność przedstawionych kosztów 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Adekwatność wysokości kosztów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272"/>
        </w:trPr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Adekwatność kosztów do efektów realizacji zadania 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jakości wykonania zadania i kwalifikacji osób, przy udziale których realizowane będzie zadanie publiczne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Wskazanie istotnych kwestii problemowych </w:t>
            </w:r>
            <w:r w:rsidR="000171D1" w:rsidRPr="00F46166">
              <w:rPr>
                <w:rFonts w:cstheme="minorHAnsi"/>
                <w:bCs/>
                <w:lang w:bidi="en-US"/>
              </w:rPr>
              <w:t>powiatu</w:t>
            </w:r>
            <w:r w:rsidRPr="00F46166">
              <w:rPr>
                <w:rFonts w:cstheme="minorHAnsi"/>
                <w:bCs/>
                <w:lang w:bidi="en-US"/>
              </w:rPr>
              <w:t xml:space="preserve"> (opis szczegółowych potrzeb, diagnoza), które zostaną rozwiązane (złagodzone) dzięki realizacji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Określenie grupy docelowej (charakterystyka odbiorców, liczba, sposób pozyskania uczestników) adekwatne w powiązaniu z celami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 zakładanych w ofercie rezultatów oraz działań jest ze sobą spójny i logiczny, wynika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z opisu potrzeb wskazujących na konieczność wykonania zadania publicznego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0171D1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Zasoby kadrowe </w:t>
            </w:r>
            <w:r w:rsidRPr="00F46166">
              <w:rPr>
                <w:rFonts w:cstheme="minorHAnsi"/>
                <w:lang w:bidi="en-US"/>
              </w:rPr>
              <w:t xml:space="preserve">konieczne do realizacji zadania posiadane </w:t>
            </w:r>
            <w:r w:rsidRPr="00F46166">
              <w:rPr>
                <w:rFonts w:cstheme="minorHAnsi"/>
                <w:lang w:bidi="en-US"/>
              </w:rPr>
              <w:lastRenderedPageBreak/>
              <w:t xml:space="preserve">przez oferenta/-ów lub dobrze zidentyfikowane i zaplanowane do pozyskania w przypadku realizacji zadania (na podstawie sekcji IV.2 oferty </w:t>
            </w:r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r w:rsidRPr="00F46166">
              <w:rPr>
                <w:rFonts w:cstheme="minorHAnsi"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0171D1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5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Plan i harmonogram działań jest spójny i realny oraz zawiera wszystkie etapy potrzebne do wykonania zadania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-6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375C8E" w:rsidRPr="00F46166" w:rsidTr="000171D1"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IV.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>
              <w:rPr>
                <w:rFonts w:cstheme="minorHAnsi"/>
                <w:b/>
                <w:bCs/>
                <w:lang w:bidi="en-US"/>
              </w:rPr>
              <w:t xml:space="preserve">Ocena udziału środków finansowych własnych lub środków pochodzących z innych źródeł na realizację zadania publicznego </w:t>
            </w:r>
            <w:r w:rsidRPr="00375C8E">
              <w:rPr>
                <w:rFonts w:cstheme="minorHAnsi"/>
                <w:i/>
                <w:iCs/>
                <w:sz w:val="20"/>
                <w:szCs w:val="20"/>
                <w:lang w:bidi="en-US"/>
              </w:rPr>
              <w:t>(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podlega ocenie jeśli Oferent wykazał w sekcji V.B oferty „Źródła finansowania kosztów realizacji zadania”</w:t>
            </w:r>
            <w:r w:rsidRPr="00375C8E">
              <w:rPr>
                <w:rFonts w:cstheme="minorHAnsi"/>
                <w:i/>
                <w:iCs/>
                <w:sz w:val="20"/>
                <w:szCs w:val="20"/>
              </w:rPr>
              <w:t xml:space="preserve"> wniesienie wkładu finansowego)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BA5B73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 xml:space="preserve">Ocena udziału wkładu rzeczowego, osobowego, w tym świadczeń wolontariuszy i pracy społecznej członków </w:t>
            </w:r>
            <w:r w:rsidRPr="00375C8E">
              <w:rPr>
                <w:rFonts w:cstheme="minorHAnsi"/>
                <w:i/>
                <w:iCs/>
                <w:sz w:val="20"/>
                <w:szCs w:val="20"/>
                <w:lang w:bidi="en-US"/>
              </w:rPr>
              <w:t>(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podlega ocenie jeśli Oferent wykazał</w:t>
            </w:r>
            <w:r w:rsidR="000171D1"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 xml:space="preserve"> 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w sekcji V.B oferty „Źródła finansowania kosztów realizacji zadania”</w:t>
            </w:r>
            <w:r w:rsidRPr="00375C8E">
              <w:rPr>
                <w:rFonts w:cstheme="minorHAnsi"/>
                <w:i/>
                <w:iCs/>
                <w:sz w:val="20"/>
                <w:szCs w:val="20"/>
              </w:rPr>
              <w:t xml:space="preserve"> wniesienie wkładu</w:t>
            </w:r>
            <w:r w:rsidR="00BA5B73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Pr="00375C8E">
              <w:rPr>
                <w:rFonts w:cstheme="minorHAnsi"/>
                <w:i/>
                <w:iCs/>
                <w:sz w:val="20"/>
                <w:szCs w:val="20"/>
              </w:rPr>
              <w:t>osobowego)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BA5B73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realizacji zleconych zadań publicznych w latach poprzednich biorąc pod uwagę rzetelność i terminowość oraz sposób rozliczenia otrzymanych na ten cel środków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9F7F02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84"/>
        </w:trPr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obszarach I-V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[Max </w:t>
            </w:r>
            <w:r w:rsidR="009F7F02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proofErr w:type="spellEnd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dodatkowe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BA5B73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6C4DEF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</w:t>
            </w:r>
            <w:r w:rsidR="00953E1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A70E58" w:rsidRPr="00F46166" w:rsidTr="000171D1">
        <w:tc>
          <w:tcPr>
            <w:tcW w:w="707" w:type="dxa"/>
          </w:tcPr>
          <w:p w:rsidR="00A70E58" w:rsidRPr="00F46166" w:rsidRDefault="00A70E58" w:rsidP="00A70E5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A70E58" w:rsidRDefault="00A70E58" w:rsidP="00A70E5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 xml:space="preserve">Innowacyjność formy lub tematyki 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(ocenian</w:t>
            </w:r>
            <w:r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e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 xml:space="preserve"> będzie</w:t>
            </w:r>
            <w:r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 xml:space="preserve"> nowatorstwo, oryginalność pomysłu, dbałość o jakość wykonania, czy projekt wprowadza nowe podejście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A70E58" w:rsidRPr="00F46166" w:rsidRDefault="00A70E58" w:rsidP="00A7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953E1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</w:t>
            </w:r>
            <w:r w:rsidR="006C4DEF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A70E58" w:rsidRPr="00F46166" w:rsidRDefault="00A70E58" w:rsidP="00A7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A70E58" w:rsidRPr="00F46166" w:rsidTr="000171D1">
        <w:tc>
          <w:tcPr>
            <w:tcW w:w="707" w:type="dxa"/>
          </w:tcPr>
          <w:p w:rsidR="00A70E58" w:rsidRDefault="00A70E58" w:rsidP="00A70E5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740" w:type="dxa"/>
          </w:tcPr>
          <w:p w:rsidR="00A70E58" w:rsidRDefault="00A70E58" w:rsidP="00A70E5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 xml:space="preserve">Zasięg oddziaływania realizowanego zadania 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(oceniany będzie zasięg oddziaływania</w:t>
            </w:r>
            <w:r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 xml:space="preserve"> na mieszkańców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, zakładana liczba i rodzaj grupy odbiorców, sposób promocji realizowanego zadania)</w:t>
            </w:r>
          </w:p>
        </w:tc>
        <w:tc>
          <w:tcPr>
            <w:tcW w:w="1917" w:type="dxa"/>
            <w:vAlign w:val="center"/>
          </w:tcPr>
          <w:p w:rsidR="00A70E58" w:rsidRDefault="00953E1B" w:rsidP="00A7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</w:t>
            </w:r>
            <w:r w:rsidR="006C4DEF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A70E58" w:rsidRPr="00F46166" w:rsidRDefault="00A70E58" w:rsidP="00A7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obszarze VI]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BA5B73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[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Max </w:t>
            </w:r>
            <w:r w:rsidR="006C4DEF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</w:t>
            </w:r>
            <w:r w:rsidR="00953E1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6447" w:type="dxa"/>
            <w:gridSpan w:val="2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ŁĄCZNA LICZBA UZYSKANYCH PUNKTÓW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Max </w:t>
            </w:r>
            <w:r w:rsidR="006C4DEF">
              <w:rPr>
                <w:rFonts w:cstheme="minorHAnsi"/>
                <w:b/>
                <w:bCs/>
                <w:sz w:val="24"/>
                <w:szCs w:val="24"/>
                <w:lang w:bidi="en-US"/>
              </w:rPr>
              <w:t>9</w:t>
            </w:r>
            <w:r w:rsidR="00953E1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proofErr w:type="spellEnd"/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CF587F" w:rsidRDefault="00CF587F" w:rsidP="00CF587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  <w:lang w:bidi="en-US"/>
        </w:rPr>
      </w:pPr>
    </w:p>
    <w:tbl>
      <w:tblPr>
        <w:tblStyle w:val="Tabela-Siatka"/>
        <w:tblW w:w="10916" w:type="dxa"/>
        <w:tblInd w:w="-856" w:type="dxa"/>
        <w:tblLook w:val="04A0"/>
      </w:tblPr>
      <w:tblGrid>
        <w:gridCol w:w="4112"/>
        <w:gridCol w:w="2409"/>
        <w:gridCol w:w="2694"/>
        <w:gridCol w:w="1701"/>
      </w:tblGrid>
      <w:tr w:rsidR="001C4A48" w:rsidRPr="001C4A48" w:rsidTr="00F46166">
        <w:tc>
          <w:tcPr>
            <w:tcW w:w="411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Komisja rekomenduje dofinansowanie zadania w wysokości:</w:t>
            </w:r>
          </w:p>
        </w:tc>
        <w:tc>
          <w:tcPr>
            <w:tcW w:w="6804" w:type="dxa"/>
            <w:gridSpan w:val="3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F46166">
        <w:tc>
          <w:tcPr>
            <w:tcW w:w="4112" w:type="dxa"/>
            <w:vMerge w:val="restart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Wynik głosowania: </w:t>
            </w:r>
          </w:p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Za dofinansowaniem oferty:</w:t>
            </w: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Przeciw dofinansowaniu oferty:</w:t>
            </w: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Wstrzymało się:</w:t>
            </w:r>
          </w:p>
        </w:tc>
      </w:tr>
      <w:tr w:rsidR="001C4A48" w:rsidRPr="001C4A48" w:rsidTr="00F46166">
        <w:trPr>
          <w:trHeight w:val="655"/>
        </w:trPr>
        <w:tc>
          <w:tcPr>
            <w:tcW w:w="4112" w:type="dxa"/>
            <w:vMerge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1C4A48" w:rsidRPr="001C4A48" w:rsidRDefault="001C4A48" w:rsidP="00CF587F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1C4A48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375C8E">
        <w:trPr>
          <w:trHeight w:val="358"/>
        </w:trPr>
        <w:tc>
          <w:tcPr>
            <w:tcW w:w="9062" w:type="dxa"/>
            <w:gridSpan w:val="4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CF587F" w:rsidRDefault="00CF587F" w:rsidP="00375C8E"/>
    <w:sectPr w:rsidR="00CF587F" w:rsidSect="00835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F3C" w:rsidRDefault="00525F3C" w:rsidP="00561D05">
      <w:pPr>
        <w:spacing w:after="0" w:line="240" w:lineRule="auto"/>
      </w:pPr>
      <w:r>
        <w:separator/>
      </w:r>
    </w:p>
  </w:endnote>
  <w:endnote w:type="continuationSeparator" w:id="0">
    <w:p w:rsidR="00525F3C" w:rsidRDefault="00525F3C" w:rsidP="0056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F3C" w:rsidRDefault="00525F3C" w:rsidP="00561D05">
      <w:pPr>
        <w:spacing w:after="0" w:line="240" w:lineRule="auto"/>
      </w:pPr>
      <w:r>
        <w:separator/>
      </w:r>
    </w:p>
  </w:footnote>
  <w:footnote w:type="continuationSeparator" w:id="0">
    <w:p w:rsidR="00525F3C" w:rsidRDefault="00525F3C" w:rsidP="00561D05">
      <w:pPr>
        <w:spacing w:after="0" w:line="240" w:lineRule="auto"/>
      </w:pPr>
      <w:r>
        <w:continuationSeparator/>
      </w:r>
    </w:p>
  </w:footnote>
  <w:footnote w:id="1">
    <w:p w:rsidR="00525F3C" w:rsidRPr="000171D1" w:rsidRDefault="00525F3C" w:rsidP="000E264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Zaznaczyć właściwe sformułowanie znakiem „X”.</w:t>
      </w:r>
    </w:p>
  </w:footnote>
  <w:footnote w:id="2">
    <w:p w:rsidR="00525F3C" w:rsidRPr="000171D1" w:rsidRDefault="00525F3C">
      <w:pPr>
        <w:pStyle w:val="Tekstprzypisudolnego"/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Niepotrzebne skreślić.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954"/>
    <w:multiLevelType w:val="hybridMultilevel"/>
    <w:tmpl w:val="88B4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36AA"/>
    <w:multiLevelType w:val="hybridMultilevel"/>
    <w:tmpl w:val="173CB908"/>
    <w:lvl w:ilvl="0" w:tplc="C24C7E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B2D5F6D"/>
    <w:multiLevelType w:val="hybridMultilevel"/>
    <w:tmpl w:val="46522A16"/>
    <w:lvl w:ilvl="0" w:tplc="0B2C1BC0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F2CDA"/>
    <w:multiLevelType w:val="hybridMultilevel"/>
    <w:tmpl w:val="E8F0F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A4A48"/>
    <w:multiLevelType w:val="hybridMultilevel"/>
    <w:tmpl w:val="421C9B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F090E"/>
    <w:multiLevelType w:val="hybridMultilevel"/>
    <w:tmpl w:val="4AFC02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50961"/>
    <w:multiLevelType w:val="hybridMultilevel"/>
    <w:tmpl w:val="E8B2B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C0E57"/>
    <w:multiLevelType w:val="hybridMultilevel"/>
    <w:tmpl w:val="8632D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12A95"/>
    <w:multiLevelType w:val="hybridMultilevel"/>
    <w:tmpl w:val="6BECD0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A552C3A"/>
    <w:multiLevelType w:val="hybridMultilevel"/>
    <w:tmpl w:val="B2AC12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AFF2A76"/>
    <w:multiLevelType w:val="hybridMultilevel"/>
    <w:tmpl w:val="54A82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A66AC"/>
    <w:multiLevelType w:val="hybridMultilevel"/>
    <w:tmpl w:val="8174C06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300F6991"/>
    <w:multiLevelType w:val="hybridMultilevel"/>
    <w:tmpl w:val="421C9B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B50D6"/>
    <w:multiLevelType w:val="hybridMultilevel"/>
    <w:tmpl w:val="A8B81438"/>
    <w:lvl w:ilvl="0" w:tplc="FFFFFFFF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A26D7F"/>
    <w:multiLevelType w:val="multilevel"/>
    <w:tmpl w:val="DE6EBBD6"/>
    <w:lvl w:ilvl="0">
      <w:start w:val="1"/>
      <w:numFmt w:val="upperRoman"/>
      <w:lvlText w:val="%1."/>
      <w:lvlJc w:val="righ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2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2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3"/>
      </w:pPr>
      <w:rPr>
        <w:rFonts w:hint="default"/>
      </w:rPr>
    </w:lvl>
  </w:abstractNum>
  <w:abstractNum w:abstractNumId="15">
    <w:nsid w:val="48BB77B6"/>
    <w:multiLevelType w:val="hybridMultilevel"/>
    <w:tmpl w:val="A7BEBA12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>
    <w:nsid w:val="4DAA275B"/>
    <w:multiLevelType w:val="hybridMultilevel"/>
    <w:tmpl w:val="A9EA24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FD15C6C"/>
    <w:multiLevelType w:val="hybridMultilevel"/>
    <w:tmpl w:val="31B439DE"/>
    <w:lvl w:ilvl="0" w:tplc="01FEEFC6">
      <w:start w:val="1"/>
      <w:numFmt w:val="lowerLetter"/>
      <w:lvlText w:val="%1)"/>
      <w:lvlJc w:val="left"/>
      <w:pPr>
        <w:ind w:left="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9" w:hanging="360"/>
      </w:pPr>
    </w:lvl>
    <w:lvl w:ilvl="2" w:tplc="0415001B" w:tentative="1">
      <w:start w:val="1"/>
      <w:numFmt w:val="lowerRoman"/>
      <w:lvlText w:val="%3."/>
      <w:lvlJc w:val="right"/>
      <w:pPr>
        <w:ind w:left="1859" w:hanging="180"/>
      </w:pPr>
    </w:lvl>
    <w:lvl w:ilvl="3" w:tplc="0415000F" w:tentative="1">
      <w:start w:val="1"/>
      <w:numFmt w:val="decimal"/>
      <w:lvlText w:val="%4."/>
      <w:lvlJc w:val="left"/>
      <w:pPr>
        <w:ind w:left="2579" w:hanging="360"/>
      </w:pPr>
    </w:lvl>
    <w:lvl w:ilvl="4" w:tplc="04150019" w:tentative="1">
      <w:start w:val="1"/>
      <w:numFmt w:val="lowerLetter"/>
      <w:lvlText w:val="%5."/>
      <w:lvlJc w:val="left"/>
      <w:pPr>
        <w:ind w:left="3299" w:hanging="360"/>
      </w:pPr>
    </w:lvl>
    <w:lvl w:ilvl="5" w:tplc="0415001B" w:tentative="1">
      <w:start w:val="1"/>
      <w:numFmt w:val="lowerRoman"/>
      <w:lvlText w:val="%6."/>
      <w:lvlJc w:val="right"/>
      <w:pPr>
        <w:ind w:left="4019" w:hanging="180"/>
      </w:pPr>
    </w:lvl>
    <w:lvl w:ilvl="6" w:tplc="0415000F" w:tentative="1">
      <w:start w:val="1"/>
      <w:numFmt w:val="decimal"/>
      <w:lvlText w:val="%7."/>
      <w:lvlJc w:val="left"/>
      <w:pPr>
        <w:ind w:left="4739" w:hanging="360"/>
      </w:pPr>
    </w:lvl>
    <w:lvl w:ilvl="7" w:tplc="04150019" w:tentative="1">
      <w:start w:val="1"/>
      <w:numFmt w:val="lowerLetter"/>
      <w:lvlText w:val="%8."/>
      <w:lvlJc w:val="left"/>
      <w:pPr>
        <w:ind w:left="5459" w:hanging="360"/>
      </w:pPr>
    </w:lvl>
    <w:lvl w:ilvl="8" w:tplc="0415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8">
    <w:nsid w:val="53C034BE"/>
    <w:multiLevelType w:val="hybridMultilevel"/>
    <w:tmpl w:val="47E0C746"/>
    <w:lvl w:ilvl="0" w:tplc="DDD260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A4435"/>
    <w:multiLevelType w:val="hybridMultilevel"/>
    <w:tmpl w:val="421C9B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1440EB"/>
    <w:multiLevelType w:val="hybridMultilevel"/>
    <w:tmpl w:val="50868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1248F"/>
    <w:multiLevelType w:val="hybridMultilevel"/>
    <w:tmpl w:val="796ED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486159"/>
    <w:multiLevelType w:val="hybridMultilevel"/>
    <w:tmpl w:val="94BA4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D04FE8"/>
    <w:multiLevelType w:val="hybridMultilevel"/>
    <w:tmpl w:val="265613CE"/>
    <w:lvl w:ilvl="0" w:tplc="04150017">
      <w:start w:val="1"/>
      <w:numFmt w:val="lowerLetter"/>
      <w:lvlText w:val="%1)"/>
      <w:lvlJc w:val="left"/>
      <w:pPr>
        <w:ind w:left="333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5F388C"/>
    <w:multiLevelType w:val="hybridMultilevel"/>
    <w:tmpl w:val="2F60F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41A3E"/>
    <w:multiLevelType w:val="hybridMultilevel"/>
    <w:tmpl w:val="FFBC91A8"/>
    <w:lvl w:ilvl="0" w:tplc="071C163E">
      <w:start w:val="4"/>
      <w:numFmt w:val="upperRoman"/>
      <w:lvlText w:val="%1."/>
      <w:lvlJc w:val="righ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A045E4"/>
    <w:multiLevelType w:val="hybridMultilevel"/>
    <w:tmpl w:val="DDC80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752DFC"/>
    <w:multiLevelType w:val="hybridMultilevel"/>
    <w:tmpl w:val="28A806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306284"/>
    <w:multiLevelType w:val="hybridMultilevel"/>
    <w:tmpl w:val="A8B81438"/>
    <w:lvl w:ilvl="0" w:tplc="529C8ADE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1D76E3"/>
    <w:multiLevelType w:val="hybridMultilevel"/>
    <w:tmpl w:val="9EEE92E2"/>
    <w:lvl w:ilvl="0" w:tplc="BD98E47E">
      <w:start w:val="3"/>
      <w:numFmt w:val="upperRoman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28"/>
  </w:num>
  <w:num w:numId="5">
    <w:abstractNumId w:val="16"/>
  </w:num>
  <w:num w:numId="6">
    <w:abstractNumId w:val="26"/>
  </w:num>
  <w:num w:numId="7">
    <w:abstractNumId w:val="15"/>
  </w:num>
  <w:num w:numId="8">
    <w:abstractNumId w:val="1"/>
  </w:num>
  <w:num w:numId="9">
    <w:abstractNumId w:val="24"/>
  </w:num>
  <w:num w:numId="10">
    <w:abstractNumId w:val="7"/>
  </w:num>
  <w:num w:numId="11">
    <w:abstractNumId w:val="21"/>
  </w:num>
  <w:num w:numId="12">
    <w:abstractNumId w:val="6"/>
  </w:num>
  <w:num w:numId="13">
    <w:abstractNumId w:val="13"/>
  </w:num>
  <w:num w:numId="14">
    <w:abstractNumId w:val="29"/>
  </w:num>
  <w:num w:numId="15">
    <w:abstractNumId w:val="25"/>
  </w:num>
  <w:num w:numId="16">
    <w:abstractNumId w:val="0"/>
  </w:num>
  <w:num w:numId="17">
    <w:abstractNumId w:val="20"/>
  </w:num>
  <w:num w:numId="18">
    <w:abstractNumId w:val="10"/>
  </w:num>
  <w:num w:numId="19">
    <w:abstractNumId w:val="2"/>
  </w:num>
  <w:num w:numId="20">
    <w:abstractNumId w:val="3"/>
  </w:num>
  <w:num w:numId="21">
    <w:abstractNumId w:val="11"/>
  </w:num>
  <w:num w:numId="22">
    <w:abstractNumId w:val="17"/>
  </w:num>
  <w:num w:numId="23">
    <w:abstractNumId w:val="23"/>
  </w:num>
  <w:num w:numId="24">
    <w:abstractNumId w:val="22"/>
  </w:num>
  <w:num w:numId="25">
    <w:abstractNumId w:val="27"/>
  </w:num>
  <w:num w:numId="26">
    <w:abstractNumId w:val="19"/>
  </w:num>
  <w:num w:numId="27">
    <w:abstractNumId w:val="18"/>
  </w:num>
  <w:num w:numId="28">
    <w:abstractNumId w:val="4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2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F86"/>
    <w:rsid w:val="000110ED"/>
    <w:rsid w:val="000169C8"/>
    <w:rsid w:val="000171D1"/>
    <w:rsid w:val="00027C28"/>
    <w:rsid w:val="00037776"/>
    <w:rsid w:val="000438AE"/>
    <w:rsid w:val="00062951"/>
    <w:rsid w:val="00070C9E"/>
    <w:rsid w:val="0008000F"/>
    <w:rsid w:val="00090334"/>
    <w:rsid w:val="00094595"/>
    <w:rsid w:val="000C56C8"/>
    <w:rsid w:val="000C7AF5"/>
    <w:rsid w:val="000D12D5"/>
    <w:rsid w:val="000D6B47"/>
    <w:rsid w:val="000E264C"/>
    <w:rsid w:val="00102A6E"/>
    <w:rsid w:val="00126ABA"/>
    <w:rsid w:val="0015601E"/>
    <w:rsid w:val="00160448"/>
    <w:rsid w:val="001719E3"/>
    <w:rsid w:val="00183135"/>
    <w:rsid w:val="00194828"/>
    <w:rsid w:val="001A1801"/>
    <w:rsid w:val="001C1662"/>
    <w:rsid w:val="001C4A48"/>
    <w:rsid w:val="001C769A"/>
    <w:rsid w:val="001F2430"/>
    <w:rsid w:val="001F7CC4"/>
    <w:rsid w:val="0021452F"/>
    <w:rsid w:val="00221739"/>
    <w:rsid w:val="002503F4"/>
    <w:rsid w:val="00256DE4"/>
    <w:rsid w:val="002A07A5"/>
    <w:rsid w:val="002B398B"/>
    <w:rsid w:val="002C2B54"/>
    <w:rsid w:val="002D325C"/>
    <w:rsid w:val="002E67B8"/>
    <w:rsid w:val="002F0C2D"/>
    <w:rsid w:val="002F0C9B"/>
    <w:rsid w:val="003048CF"/>
    <w:rsid w:val="003106E0"/>
    <w:rsid w:val="00317FEF"/>
    <w:rsid w:val="00362092"/>
    <w:rsid w:val="0037261E"/>
    <w:rsid w:val="00375C8E"/>
    <w:rsid w:val="00395F6C"/>
    <w:rsid w:val="0039691C"/>
    <w:rsid w:val="003B30A4"/>
    <w:rsid w:val="003B6ED0"/>
    <w:rsid w:val="003C5D4D"/>
    <w:rsid w:val="003D53EC"/>
    <w:rsid w:val="00406E82"/>
    <w:rsid w:val="00420BBC"/>
    <w:rsid w:val="00455897"/>
    <w:rsid w:val="00461B16"/>
    <w:rsid w:val="00473467"/>
    <w:rsid w:val="004832CB"/>
    <w:rsid w:val="004966CF"/>
    <w:rsid w:val="004C64B6"/>
    <w:rsid w:val="004D0CF2"/>
    <w:rsid w:val="004F66D4"/>
    <w:rsid w:val="005035A1"/>
    <w:rsid w:val="00516B96"/>
    <w:rsid w:val="00525F3C"/>
    <w:rsid w:val="00527DE0"/>
    <w:rsid w:val="005340AE"/>
    <w:rsid w:val="0054270D"/>
    <w:rsid w:val="005433BA"/>
    <w:rsid w:val="00545637"/>
    <w:rsid w:val="005513A3"/>
    <w:rsid w:val="00560CFF"/>
    <w:rsid w:val="00561D05"/>
    <w:rsid w:val="00562572"/>
    <w:rsid w:val="00566F49"/>
    <w:rsid w:val="005736D5"/>
    <w:rsid w:val="005810D3"/>
    <w:rsid w:val="00582C4B"/>
    <w:rsid w:val="00594F79"/>
    <w:rsid w:val="005955D6"/>
    <w:rsid w:val="005A00B9"/>
    <w:rsid w:val="005B180E"/>
    <w:rsid w:val="006221C4"/>
    <w:rsid w:val="006326C9"/>
    <w:rsid w:val="00635764"/>
    <w:rsid w:val="00663AE7"/>
    <w:rsid w:val="00670FB8"/>
    <w:rsid w:val="00694EF3"/>
    <w:rsid w:val="006B1949"/>
    <w:rsid w:val="006C4DEF"/>
    <w:rsid w:val="006C538C"/>
    <w:rsid w:val="006C79FC"/>
    <w:rsid w:val="006D1015"/>
    <w:rsid w:val="006D584F"/>
    <w:rsid w:val="006E01FB"/>
    <w:rsid w:val="006E5547"/>
    <w:rsid w:val="006F68B7"/>
    <w:rsid w:val="007010DD"/>
    <w:rsid w:val="0071713E"/>
    <w:rsid w:val="00720EFF"/>
    <w:rsid w:val="00740523"/>
    <w:rsid w:val="00747A47"/>
    <w:rsid w:val="00760FB2"/>
    <w:rsid w:val="00770926"/>
    <w:rsid w:val="0077221F"/>
    <w:rsid w:val="0078076A"/>
    <w:rsid w:val="00784F35"/>
    <w:rsid w:val="00785AB9"/>
    <w:rsid w:val="0079150B"/>
    <w:rsid w:val="0079382F"/>
    <w:rsid w:val="00796861"/>
    <w:rsid w:val="007B7909"/>
    <w:rsid w:val="007D3517"/>
    <w:rsid w:val="007D7116"/>
    <w:rsid w:val="007E1281"/>
    <w:rsid w:val="007E6762"/>
    <w:rsid w:val="007F6369"/>
    <w:rsid w:val="007F6634"/>
    <w:rsid w:val="00830538"/>
    <w:rsid w:val="0083517B"/>
    <w:rsid w:val="00854177"/>
    <w:rsid w:val="0085702F"/>
    <w:rsid w:val="00871794"/>
    <w:rsid w:val="0087615B"/>
    <w:rsid w:val="00883B9F"/>
    <w:rsid w:val="00887D3F"/>
    <w:rsid w:val="00892AEC"/>
    <w:rsid w:val="008A5311"/>
    <w:rsid w:val="008A676C"/>
    <w:rsid w:val="008B2AA3"/>
    <w:rsid w:val="008B65FA"/>
    <w:rsid w:val="008C1F19"/>
    <w:rsid w:val="008C3240"/>
    <w:rsid w:val="008D1950"/>
    <w:rsid w:val="008D2873"/>
    <w:rsid w:val="008D4FBB"/>
    <w:rsid w:val="008D6929"/>
    <w:rsid w:val="008D6BEB"/>
    <w:rsid w:val="00952F61"/>
    <w:rsid w:val="00953E1B"/>
    <w:rsid w:val="0098111B"/>
    <w:rsid w:val="009A138C"/>
    <w:rsid w:val="009A621B"/>
    <w:rsid w:val="009B38F9"/>
    <w:rsid w:val="009C6DBB"/>
    <w:rsid w:val="009E2371"/>
    <w:rsid w:val="009E342E"/>
    <w:rsid w:val="009F303F"/>
    <w:rsid w:val="009F7F02"/>
    <w:rsid w:val="00A208E0"/>
    <w:rsid w:val="00A22E17"/>
    <w:rsid w:val="00A340DE"/>
    <w:rsid w:val="00A57F20"/>
    <w:rsid w:val="00A70E58"/>
    <w:rsid w:val="00A732AC"/>
    <w:rsid w:val="00A809A3"/>
    <w:rsid w:val="00A84167"/>
    <w:rsid w:val="00A90034"/>
    <w:rsid w:val="00A92FE8"/>
    <w:rsid w:val="00AF04F3"/>
    <w:rsid w:val="00AF285D"/>
    <w:rsid w:val="00B346CE"/>
    <w:rsid w:val="00B45675"/>
    <w:rsid w:val="00B778E0"/>
    <w:rsid w:val="00B90AFD"/>
    <w:rsid w:val="00B9126E"/>
    <w:rsid w:val="00BA0D09"/>
    <w:rsid w:val="00BA5B73"/>
    <w:rsid w:val="00BA7CB4"/>
    <w:rsid w:val="00BD0BA8"/>
    <w:rsid w:val="00BE5F86"/>
    <w:rsid w:val="00C0419F"/>
    <w:rsid w:val="00C12A89"/>
    <w:rsid w:val="00C13762"/>
    <w:rsid w:val="00C15B67"/>
    <w:rsid w:val="00C328CF"/>
    <w:rsid w:val="00C4369E"/>
    <w:rsid w:val="00C45473"/>
    <w:rsid w:val="00C5591B"/>
    <w:rsid w:val="00C56F9D"/>
    <w:rsid w:val="00C73805"/>
    <w:rsid w:val="00C810FB"/>
    <w:rsid w:val="00C82146"/>
    <w:rsid w:val="00C83637"/>
    <w:rsid w:val="00C83CAB"/>
    <w:rsid w:val="00C866A2"/>
    <w:rsid w:val="00C93264"/>
    <w:rsid w:val="00CB3C88"/>
    <w:rsid w:val="00CB3FB5"/>
    <w:rsid w:val="00CE6B1A"/>
    <w:rsid w:val="00CE7CE3"/>
    <w:rsid w:val="00CF587F"/>
    <w:rsid w:val="00D039A3"/>
    <w:rsid w:val="00D07AAA"/>
    <w:rsid w:val="00D202B0"/>
    <w:rsid w:val="00D4520D"/>
    <w:rsid w:val="00D763DC"/>
    <w:rsid w:val="00DA480A"/>
    <w:rsid w:val="00DA6929"/>
    <w:rsid w:val="00DC7797"/>
    <w:rsid w:val="00DE4D8F"/>
    <w:rsid w:val="00DE676A"/>
    <w:rsid w:val="00E079B0"/>
    <w:rsid w:val="00E1098D"/>
    <w:rsid w:val="00E167EB"/>
    <w:rsid w:val="00E17E2A"/>
    <w:rsid w:val="00E278D5"/>
    <w:rsid w:val="00E475AC"/>
    <w:rsid w:val="00E72980"/>
    <w:rsid w:val="00E832CA"/>
    <w:rsid w:val="00EC7A16"/>
    <w:rsid w:val="00ED586A"/>
    <w:rsid w:val="00F002AF"/>
    <w:rsid w:val="00F46166"/>
    <w:rsid w:val="00F4626C"/>
    <w:rsid w:val="00F513A2"/>
    <w:rsid w:val="00F51DDC"/>
    <w:rsid w:val="00F55C66"/>
    <w:rsid w:val="00F7057F"/>
    <w:rsid w:val="00F80F66"/>
    <w:rsid w:val="00F831F3"/>
    <w:rsid w:val="00FA286C"/>
    <w:rsid w:val="00FC49C0"/>
    <w:rsid w:val="00FC5D48"/>
    <w:rsid w:val="00FD6E9D"/>
    <w:rsid w:val="00FE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517B"/>
  </w:style>
  <w:style w:type="paragraph" w:styleId="Nagwek1">
    <w:name w:val="heading 1"/>
    <w:basedOn w:val="Normalny"/>
    <w:next w:val="Normalny"/>
    <w:link w:val="Nagwek1Znak"/>
    <w:uiPriority w:val="9"/>
    <w:qFormat/>
    <w:rsid w:val="00C0419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000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000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D05"/>
  </w:style>
  <w:style w:type="paragraph" w:styleId="Stopka">
    <w:name w:val="footer"/>
    <w:basedOn w:val="Normalny"/>
    <w:link w:val="Stopka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D05"/>
  </w:style>
  <w:style w:type="table" w:styleId="Tabela-Siatka">
    <w:name w:val="Table Grid"/>
    <w:basedOn w:val="Standardowy"/>
    <w:uiPriority w:val="59"/>
    <w:rsid w:val="006C7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E4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B9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041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C0419F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0419F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B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0B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0B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4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264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32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32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32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2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25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7BE8-4433-4983-8E6B-4832A9D09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19</Pages>
  <Words>6377</Words>
  <Characters>38263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Bogdan</dc:creator>
  <cp:keywords/>
  <dc:description/>
  <cp:lastModifiedBy>rmarczak</cp:lastModifiedBy>
  <cp:revision>6</cp:revision>
  <cp:lastPrinted>2026-01-20T07:43:00Z</cp:lastPrinted>
  <dcterms:created xsi:type="dcterms:W3CDTF">2026-01-19T14:39:00Z</dcterms:created>
  <dcterms:modified xsi:type="dcterms:W3CDTF">2026-01-20T12:36:00Z</dcterms:modified>
</cp:coreProperties>
</file>