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D54" w:rsidRPr="004E2D54" w:rsidRDefault="004E2D54" w:rsidP="004E2D54">
      <w:pPr>
        <w:spacing w:after="0" w:line="552" w:lineRule="atLeast"/>
        <w:outlineLvl w:val="1"/>
        <w:rPr>
          <w:rFonts w:ascii="Arial" w:eastAsia="Times New Roman" w:hAnsi="Arial" w:cs="Arial"/>
          <w:color w:val="393939"/>
          <w:sz w:val="48"/>
          <w:szCs w:val="48"/>
          <w:lang w:eastAsia="pl-PL"/>
        </w:rPr>
      </w:pPr>
      <w:r w:rsidRPr="004E2D54">
        <w:rPr>
          <w:rFonts w:ascii="Arial" w:eastAsia="Times New Roman" w:hAnsi="Arial" w:cs="Arial"/>
          <w:color w:val="393939"/>
          <w:sz w:val="48"/>
          <w:szCs w:val="48"/>
          <w:lang w:eastAsia="pl-PL"/>
        </w:rPr>
        <w:t xml:space="preserve">Uproszczona oferta </w:t>
      </w:r>
      <w:r>
        <w:rPr>
          <w:rFonts w:ascii="Arial" w:eastAsia="Times New Roman" w:hAnsi="Arial" w:cs="Arial"/>
          <w:color w:val="393939"/>
          <w:sz w:val="48"/>
          <w:szCs w:val="48"/>
          <w:lang w:eastAsia="pl-PL"/>
        </w:rPr>
        <w:t xml:space="preserve">Koła Gospodyń Wiejskich </w:t>
      </w:r>
      <w:r w:rsidR="0055170B">
        <w:rPr>
          <w:rFonts w:ascii="Arial" w:eastAsia="Times New Roman" w:hAnsi="Arial" w:cs="Arial"/>
          <w:color w:val="393939"/>
          <w:sz w:val="48"/>
          <w:szCs w:val="48"/>
          <w:lang w:eastAsia="pl-PL"/>
        </w:rPr>
        <w:t>„Górzanka” w Górach Mokrych</w:t>
      </w:r>
    </w:p>
    <w:p w:rsidR="004E2D54" w:rsidRPr="004E2D54" w:rsidRDefault="004E2D54" w:rsidP="004E2D54">
      <w:pPr>
        <w:spacing w:after="100" w:afterAutospacing="1" w:line="413" w:lineRule="atLeast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Zgodnie z art. 19a ust. 1 i 3 ustawy z dnia 24 kwietnia 2003 r. o działalności pożytku publicznego i o wolontariacie (</w:t>
      </w:r>
      <w:proofErr w:type="spellStart"/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t.j</w:t>
      </w:r>
      <w:proofErr w:type="spellEnd"/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. Dz. U. 2024 r. poz. 1491; zm.: Dz. U. z 2024 r. poz. 1940) Zarząd Powiatu Radomszczańskiego przedstawia uproszczoną ofertę złożoną przez Koło Gospodyń Wiejskich </w:t>
      </w:r>
      <w:r w:rsidR="0055170B">
        <w:rPr>
          <w:rFonts w:ascii="Arial" w:eastAsia="Times New Roman" w:hAnsi="Arial" w:cs="Arial"/>
          <w:color w:val="000000"/>
          <w:sz w:val="29"/>
          <w:szCs w:val="29"/>
          <w:lang w:eastAsia="pl-PL"/>
        </w:rPr>
        <w:t>„Górzanka” w Górach Mokrych</w:t>
      </w:r>
      <w:bookmarkStart w:id="0" w:name="_GoBack"/>
      <w:bookmarkEnd w:id="0"/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na realizację zadania publicznego w zakresie podtrzymywania i upowszechniania tradycji narodowej, pielęgnowania polskości oraz rozwoju świadomości narodowej, obywatelskiej i kulturowej pt.: 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Święto Kugla</w:t>
      </w:r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2025 i prosi zainteresowane osoby prawne i fizyczne o zgłaszanie pisemnych uwag na temat przedstawionej oferty.</w:t>
      </w:r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br/>
      </w:r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br/>
        <w:t>Termin zgłaszania uwag na adres: Starostwo Powiatowe w Radomsku, ul. Leszka Czarnego 22, 97-500 Radomsko lub na adres e-mail: </w:t>
      </w:r>
      <w:hyperlink r:id="rId4" w:history="1">
        <w:r w:rsidRPr="004E2D54">
          <w:rPr>
            <w:rFonts w:ascii="Arial" w:eastAsia="Times New Roman" w:hAnsi="Arial" w:cs="Arial"/>
            <w:color w:val="0000FF"/>
            <w:sz w:val="29"/>
            <w:szCs w:val="29"/>
            <w:u w:val="single"/>
            <w:lang w:eastAsia="pl-PL"/>
          </w:rPr>
          <w:t>starostwo@radomszczanski.pl</w:t>
        </w:r>
      </w:hyperlink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> upływa 14 sierpnia</w:t>
      </w:r>
      <w:r w:rsidRPr="004E2D54"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2025 roku. Decyduje data wpływu do Starostwa Powiatowego w Radomsku, niezależnie od daty stempla pocztowego. Uwagi zgłoszone po terminie nie będą</w:t>
      </w:r>
      <w:r>
        <w:rPr>
          <w:rFonts w:ascii="Arial" w:eastAsia="Times New Roman" w:hAnsi="Arial" w:cs="Arial"/>
          <w:color w:val="000000"/>
          <w:sz w:val="29"/>
          <w:szCs w:val="29"/>
          <w:lang w:eastAsia="pl-PL"/>
        </w:rPr>
        <w:t xml:space="preserve"> </w:t>
      </w: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rozpatrywane.</w:t>
      </w:r>
    </w:p>
    <w:p w:rsidR="00235B90" w:rsidRDefault="00235B90"/>
    <w:sectPr w:rsidR="00235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54"/>
    <w:rsid w:val="000548FD"/>
    <w:rsid w:val="00235B90"/>
    <w:rsid w:val="004E2D54"/>
    <w:rsid w:val="0055170B"/>
    <w:rsid w:val="0079340A"/>
    <w:rsid w:val="00C46E89"/>
    <w:rsid w:val="00F1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C90A8-DD78-4097-A474-664EF2A5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7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0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arostwo@radomszcza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Kokoszczyk</dc:creator>
  <cp:keywords/>
  <dc:description/>
  <cp:lastModifiedBy>Karolina Kokoszczyk</cp:lastModifiedBy>
  <cp:revision>2</cp:revision>
  <dcterms:created xsi:type="dcterms:W3CDTF">2025-08-07T10:38:00Z</dcterms:created>
  <dcterms:modified xsi:type="dcterms:W3CDTF">2025-08-07T10:38:00Z</dcterms:modified>
</cp:coreProperties>
</file>